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EF21" w14:textId="407F7890" w:rsidR="003F5878" w:rsidRPr="00B95446" w:rsidRDefault="003F5878" w:rsidP="00FE6BCC">
      <w:pPr>
        <w:jc w:val="center"/>
        <w:rPr>
          <w:b/>
          <w:color w:val="000000" w:themeColor="text1"/>
        </w:rPr>
      </w:pPr>
      <w:bookmarkStart w:id="0" w:name="_GoBack"/>
      <w:r w:rsidRPr="00B95446">
        <w:rPr>
          <w:b/>
          <w:color w:val="000000" w:themeColor="text1"/>
        </w:rPr>
        <w:t>UMOWA NR</w:t>
      </w:r>
      <w:r w:rsidR="000904DD" w:rsidRPr="00B95446">
        <w:rPr>
          <w:b/>
          <w:color w:val="000000" w:themeColor="text1"/>
        </w:rPr>
        <w:t xml:space="preserve"> UM/1/BP/</w:t>
      </w:r>
      <w:r w:rsidR="00A718DF" w:rsidRPr="00B95446">
        <w:rPr>
          <w:b/>
          <w:color w:val="000000" w:themeColor="text1"/>
        </w:rPr>
        <w:t>14/2026</w:t>
      </w:r>
    </w:p>
    <w:p w14:paraId="39398E0B" w14:textId="77777777" w:rsidR="003F5878" w:rsidRPr="00B95446" w:rsidRDefault="003F5878" w:rsidP="00FE6BCC">
      <w:pPr>
        <w:jc w:val="center"/>
        <w:rPr>
          <w:b/>
          <w:color w:val="000000" w:themeColor="text1"/>
        </w:rPr>
      </w:pPr>
    </w:p>
    <w:p w14:paraId="4B5B6DC5" w14:textId="0D0DE6C6" w:rsidR="006D48D7" w:rsidRPr="00B95446" w:rsidRDefault="006D48D7" w:rsidP="006D48D7">
      <w:pPr>
        <w:pStyle w:val="Standard"/>
        <w:jc w:val="both"/>
        <w:rPr>
          <w:rFonts w:ascii="Times New Roman" w:hAnsi="Times New Roman" w:cs="Times New Roman"/>
          <w:color w:val="000000" w:themeColor="text1"/>
          <w:sz w:val="24"/>
          <w:szCs w:val="24"/>
          <w:lang w:eastAsia="en-US"/>
        </w:rPr>
      </w:pPr>
      <w:r w:rsidRPr="00B95446">
        <w:rPr>
          <w:rFonts w:ascii="Times New Roman" w:hAnsi="Times New Roman" w:cs="Times New Roman"/>
          <w:color w:val="000000" w:themeColor="text1"/>
          <w:sz w:val="24"/>
          <w:szCs w:val="24"/>
          <w:lang w:eastAsia="en-US"/>
        </w:rPr>
        <w:t xml:space="preserve">Dotyczy zamówienia publicznego wyłączonego ze stosowania ustawy </w:t>
      </w:r>
      <w:r w:rsidRPr="00B95446">
        <w:rPr>
          <w:rFonts w:ascii="Times New Roman" w:hAnsi="Times New Roman" w:cs="Times New Roman"/>
          <w:color w:val="000000" w:themeColor="text1"/>
          <w:sz w:val="24"/>
          <w:szCs w:val="24"/>
        </w:rPr>
        <w:t>z dnia 11 września 2019 r. Prawo zamówień publicznych (Dz.U. z 2024 r. poz. 1320 tj. ze zm.</w:t>
      </w:r>
      <w:r w:rsidRPr="00B95446">
        <w:rPr>
          <w:rFonts w:ascii="Times New Roman" w:hAnsi="Times New Roman" w:cs="Times New Roman"/>
          <w:color w:val="000000" w:themeColor="text1"/>
          <w:sz w:val="24"/>
          <w:szCs w:val="24"/>
          <w:lang w:eastAsia="en-US"/>
        </w:rPr>
        <w:t xml:space="preserve">) </w:t>
      </w:r>
      <w:r w:rsidRPr="00B95446">
        <w:rPr>
          <w:rFonts w:ascii="Times New Roman" w:hAnsi="Times New Roman" w:cs="Times New Roman"/>
          <w:color w:val="000000" w:themeColor="text1"/>
          <w:sz w:val="24"/>
          <w:szCs w:val="24"/>
        </w:rPr>
        <w:t xml:space="preserve">, </w:t>
      </w:r>
      <w:r w:rsidRPr="00B95446">
        <w:rPr>
          <w:rFonts w:ascii="Times New Roman" w:hAnsi="Times New Roman" w:cs="Times New Roman"/>
          <w:i/>
          <w:iCs/>
          <w:color w:val="000000" w:themeColor="text1"/>
          <w:sz w:val="24"/>
          <w:szCs w:val="24"/>
        </w:rPr>
        <w:t xml:space="preserve">zwanej dalej ustawą </w:t>
      </w:r>
      <w:proofErr w:type="spellStart"/>
      <w:r w:rsidRPr="00B95446">
        <w:rPr>
          <w:rFonts w:ascii="Times New Roman" w:hAnsi="Times New Roman" w:cs="Times New Roman"/>
          <w:i/>
          <w:iCs/>
          <w:color w:val="000000" w:themeColor="text1"/>
          <w:sz w:val="24"/>
          <w:szCs w:val="24"/>
        </w:rPr>
        <w:t>Pzp</w:t>
      </w:r>
      <w:proofErr w:type="spellEnd"/>
      <w:r w:rsidRPr="00B95446">
        <w:rPr>
          <w:rFonts w:ascii="Times New Roman" w:hAnsi="Times New Roman" w:cs="Times New Roman"/>
          <w:i/>
          <w:iCs/>
          <w:color w:val="000000" w:themeColor="text1"/>
          <w:sz w:val="24"/>
          <w:szCs w:val="24"/>
        </w:rPr>
        <w:t>.</w:t>
      </w:r>
      <w:r w:rsidRPr="00B95446">
        <w:rPr>
          <w:rFonts w:ascii="Times New Roman" w:hAnsi="Times New Roman" w:cs="Times New Roman"/>
          <w:color w:val="000000" w:themeColor="text1"/>
          <w:sz w:val="24"/>
          <w:szCs w:val="24"/>
        </w:rPr>
        <w:t>,</w:t>
      </w:r>
      <w:r w:rsidRPr="00B95446">
        <w:rPr>
          <w:rFonts w:ascii="Times New Roman" w:hAnsi="Times New Roman" w:cs="Times New Roman"/>
          <w:color w:val="000000" w:themeColor="text1"/>
          <w:sz w:val="24"/>
          <w:szCs w:val="24"/>
          <w:lang w:eastAsia="en-US"/>
        </w:rPr>
        <w:t xml:space="preserve"> zgodnie z dyspozycją art. 2 ust. 1 pkt. 1 ustawy </w:t>
      </w:r>
      <w:proofErr w:type="spellStart"/>
      <w:r w:rsidRPr="00B95446">
        <w:rPr>
          <w:rFonts w:ascii="Times New Roman" w:hAnsi="Times New Roman" w:cs="Times New Roman"/>
          <w:color w:val="000000" w:themeColor="text1"/>
          <w:sz w:val="24"/>
          <w:szCs w:val="24"/>
          <w:lang w:eastAsia="en-US"/>
        </w:rPr>
        <w:t>Pzp</w:t>
      </w:r>
      <w:proofErr w:type="spellEnd"/>
      <w:r w:rsidRPr="00B95446">
        <w:rPr>
          <w:rFonts w:ascii="Times New Roman" w:hAnsi="Times New Roman" w:cs="Times New Roman"/>
          <w:color w:val="000000" w:themeColor="text1"/>
          <w:sz w:val="24"/>
          <w:szCs w:val="24"/>
          <w:lang w:eastAsia="en-US"/>
        </w:rPr>
        <w:t xml:space="preserve">. </w:t>
      </w:r>
      <w:r w:rsidRPr="00B95446">
        <w:rPr>
          <w:rFonts w:ascii="Times New Roman" w:hAnsi="Times New Roman" w:cs="Times New Roman"/>
          <w:i/>
          <w:color w:val="000000" w:themeColor="text1"/>
          <w:sz w:val="24"/>
          <w:szCs w:val="24"/>
          <w:lang w:eastAsia="en-US"/>
        </w:rPr>
        <w:t>(zamówienie poniżej 1</w:t>
      </w:r>
      <w:r w:rsidR="006E590F" w:rsidRPr="00B95446">
        <w:rPr>
          <w:rFonts w:ascii="Times New Roman" w:hAnsi="Times New Roman" w:cs="Times New Roman"/>
          <w:i/>
          <w:color w:val="000000" w:themeColor="text1"/>
          <w:sz w:val="24"/>
          <w:szCs w:val="24"/>
          <w:lang w:eastAsia="en-US"/>
        </w:rPr>
        <w:t>7</w:t>
      </w:r>
      <w:r w:rsidRPr="00B95446">
        <w:rPr>
          <w:rFonts w:ascii="Times New Roman" w:hAnsi="Times New Roman" w:cs="Times New Roman"/>
          <w:i/>
          <w:color w:val="000000" w:themeColor="text1"/>
          <w:sz w:val="24"/>
          <w:szCs w:val="24"/>
          <w:lang w:eastAsia="en-US"/>
        </w:rPr>
        <w:t>0 tys. zł netto).</w:t>
      </w:r>
    </w:p>
    <w:p w14:paraId="4A62CCE6" w14:textId="5E77D101" w:rsidR="006D48D7" w:rsidRPr="00B95446" w:rsidRDefault="006D48D7" w:rsidP="00FE6BCC">
      <w:pPr>
        <w:pStyle w:val="Bezodstpw"/>
        <w:jc w:val="both"/>
        <w:rPr>
          <w:color w:val="000000" w:themeColor="text1"/>
        </w:rPr>
      </w:pPr>
    </w:p>
    <w:p w14:paraId="2B07F52B" w14:textId="7BB01F23" w:rsidR="0038224D" w:rsidRPr="00B95446" w:rsidRDefault="00A612BA" w:rsidP="00FE6BCC">
      <w:pPr>
        <w:pStyle w:val="Bezodstpw"/>
        <w:jc w:val="both"/>
        <w:rPr>
          <w:color w:val="000000" w:themeColor="text1"/>
        </w:rPr>
      </w:pPr>
      <w:r w:rsidRPr="00B95446">
        <w:rPr>
          <w:color w:val="000000" w:themeColor="text1"/>
        </w:rPr>
        <w:t>z</w:t>
      </w:r>
      <w:r w:rsidR="0038224D" w:rsidRPr="00B95446">
        <w:rPr>
          <w:color w:val="000000" w:themeColor="text1"/>
        </w:rPr>
        <w:t>awarta  pomiędzy:</w:t>
      </w:r>
    </w:p>
    <w:p w14:paraId="6B55481D" w14:textId="77777777" w:rsidR="0038224D" w:rsidRPr="00B95446" w:rsidRDefault="0038224D" w:rsidP="00FE6BCC">
      <w:pPr>
        <w:pStyle w:val="Bezodstpw"/>
        <w:jc w:val="both"/>
        <w:rPr>
          <w:color w:val="000000" w:themeColor="text1"/>
        </w:rPr>
      </w:pPr>
    </w:p>
    <w:p w14:paraId="41BC640A" w14:textId="337BC23D" w:rsidR="0038224D" w:rsidRPr="00B95446" w:rsidRDefault="0038224D" w:rsidP="00FE6BCC">
      <w:pPr>
        <w:pStyle w:val="Bezodstpw"/>
        <w:jc w:val="both"/>
        <w:rPr>
          <w:color w:val="000000" w:themeColor="text1"/>
        </w:rPr>
      </w:pPr>
      <w:r w:rsidRPr="00B95446">
        <w:rPr>
          <w:color w:val="000000" w:themeColor="text1"/>
        </w:rPr>
        <w:t>UZDROWISKIEM LĄDEK</w:t>
      </w:r>
      <w:r w:rsidR="00C8425F" w:rsidRPr="00B95446">
        <w:rPr>
          <w:color w:val="000000" w:themeColor="text1"/>
        </w:rPr>
        <w:t>-</w:t>
      </w:r>
      <w:r w:rsidRPr="00B95446">
        <w:rPr>
          <w:color w:val="000000" w:themeColor="text1"/>
        </w:rPr>
        <w:t>DŁUGOPOLE SPÓŁKA AKCYJNA</w:t>
      </w:r>
    </w:p>
    <w:p w14:paraId="7356B5DC" w14:textId="77777777" w:rsidR="0038224D" w:rsidRPr="00B95446" w:rsidRDefault="0038224D" w:rsidP="00FE6BCC">
      <w:pPr>
        <w:pStyle w:val="Bezodstpw"/>
        <w:jc w:val="both"/>
        <w:rPr>
          <w:color w:val="000000" w:themeColor="text1"/>
        </w:rPr>
      </w:pPr>
      <w:r w:rsidRPr="00B95446">
        <w:rPr>
          <w:color w:val="000000" w:themeColor="text1"/>
        </w:rPr>
        <w:t>z siedzibą przy ul. Wolności 4,  57-540 Lądek-Zdrój</w:t>
      </w:r>
    </w:p>
    <w:p w14:paraId="608BBE25" w14:textId="77777777" w:rsidR="0038224D" w:rsidRPr="00B95446" w:rsidRDefault="0038224D" w:rsidP="00FE6BCC">
      <w:pPr>
        <w:pStyle w:val="Bezodstpw"/>
        <w:jc w:val="both"/>
        <w:rPr>
          <w:color w:val="000000" w:themeColor="text1"/>
        </w:rPr>
      </w:pPr>
      <w:r w:rsidRPr="00B95446">
        <w:rPr>
          <w:color w:val="000000" w:themeColor="text1"/>
        </w:rPr>
        <w:t>KRS pod nr  0000067163</w:t>
      </w:r>
    </w:p>
    <w:p w14:paraId="6C0A69C8" w14:textId="77777777" w:rsidR="0038224D" w:rsidRPr="00B95446" w:rsidRDefault="0038224D" w:rsidP="00FE6BCC">
      <w:pPr>
        <w:pStyle w:val="Bezodstpw"/>
        <w:jc w:val="both"/>
        <w:rPr>
          <w:color w:val="000000" w:themeColor="text1"/>
        </w:rPr>
      </w:pPr>
      <w:r w:rsidRPr="00B95446">
        <w:rPr>
          <w:color w:val="000000" w:themeColor="text1"/>
        </w:rPr>
        <w:t>NIP:  8810002259</w:t>
      </w:r>
    </w:p>
    <w:p w14:paraId="6688FD6A" w14:textId="77777777" w:rsidR="0038224D" w:rsidRPr="00B95446" w:rsidRDefault="0038224D" w:rsidP="00FE6BCC">
      <w:pPr>
        <w:pStyle w:val="Bezodstpw"/>
        <w:jc w:val="both"/>
        <w:rPr>
          <w:b/>
          <w:bCs/>
          <w:color w:val="000000" w:themeColor="text1"/>
        </w:rPr>
      </w:pPr>
      <w:r w:rsidRPr="00B95446">
        <w:rPr>
          <w:color w:val="000000" w:themeColor="text1"/>
        </w:rPr>
        <w:t xml:space="preserve">REGON:  000288283  </w:t>
      </w:r>
    </w:p>
    <w:p w14:paraId="306EAABE" w14:textId="77777777" w:rsidR="0038224D" w:rsidRPr="00B95446" w:rsidRDefault="0038224D" w:rsidP="00FE6BCC">
      <w:pPr>
        <w:pStyle w:val="Bezodstpw"/>
        <w:jc w:val="both"/>
        <w:rPr>
          <w:color w:val="000000" w:themeColor="text1"/>
        </w:rPr>
      </w:pPr>
      <w:r w:rsidRPr="00B95446">
        <w:rPr>
          <w:color w:val="000000" w:themeColor="text1"/>
        </w:rPr>
        <w:t>reprezentowanym przez:</w:t>
      </w:r>
    </w:p>
    <w:p w14:paraId="20990FB2" w14:textId="77777777" w:rsidR="0038224D" w:rsidRPr="00B95446" w:rsidRDefault="0038224D" w:rsidP="00FE6BCC">
      <w:pPr>
        <w:pStyle w:val="Bezodstpw"/>
        <w:jc w:val="both"/>
        <w:rPr>
          <w:b/>
          <w:bCs/>
          <w:color w:val="000000" w:themeColor="text1"/>
        </w:rPr>
      </w:pPr>
      <w:r w:rsidRPr="00B95446">
        <w:rPr>
          <w:b/>
          <w:bCs/>
          <w:color w:val="000000" w:themeColor="text1"/>
        </w:rPr>
        <w:t>Alicję Piwowar – Prezesa Zarządu</w:t>
      </w:r>
    </w:p>
    <w:p w14:paraId="2AFBDCE2" w14:textId="77777777" w:rsidR="0038224D" w:rsidRPr="00B95446" w:rsidRDefault="0038224D" w:rsidP="00FE6BCC">
      <w:pPr>
        <w:pStyle w:val="Bezodstpw"/>
        <w:jc w:val="both"/>
        <w:rPr>
          <w:b/>
          <w:bCs/>
          <w:color w:val="000000" w:themeColor="text1"/>
        </w:rPr>
      </w:pPr>
      <w:r w:rsidRPr="00B95446">
        <w:rPr>
          <w:b/>
          <w:bCs/>
          <w:color w:val="000000" w:themeColor="text1"/>
        </w:rPr>
        <w:t>Iwonę Sobolewską – Wiceprezesa Zarządu</w:t>
      </w:r>
    </w:p>
    <w:p w14:paraId="1B558CF1" w14:textId="1546C9F3" w:rsidR="0038224D" w:rsidRPr="00B95446" w:rsidRDefault="0038224D" w:rsidP="00FE6BCC">
      <w:pPr>
        <w:pStyle w:val="Bezodstpw"/>
        <w:jc w:val="both"/>
        <w:rPr>
          <w:b/>
          <w:bCs/>
          <w:color w:val="000000" w:themeColor="text1"/>
        </w:rPr>
      </w:pPr>
      <w:r w:rsidRPr="00B95446">
        <w:rPr>
          <w:color w:val="000000" w:themeColor="text1"/>
        </w:rPr>
        <w:t xml:space="preserve">zwanym dalej </w:t>
      </w:r>
      <w:r w:rsidRPr="00B95446">
        <w:rPr>
          <w:b/>
          <w:bCs/>
          <w:color w:val="000000" w:themeColor="text1"/>
        </w:rPr>
        <w:t>Zamawiającym</w:t>
      </w:r>
    </w:p>
    <w:p w14:paraId="3C0CADED" w14:textId="77777777" w:rsidR="0038224D" w:rsidRPr="00B95446" w:rsidRDefault="0038224D" w:rsidP="00FE6BCC">
      <w:pPr>
        <w:pStyle w:val="Bezodstpw"/>
        <w:jc w:val="both"/>
        <w:rPr>
          <w:color w:val="000000" w:themeColor="text1"/>
        </w:rPr>
      </w:pPr>
    </w:p>
    <w:p w14:paraId="4D7935AA" w14:textId="77777777" w:rsidR="0038224D" w:rsidRPr="00B95446" w:rsidRDefault="0038224D" w:rsidP="00FE6BCC">
      <w:pPr>
        <w:pStyle w:val="Bezodstpw"/>
        <w:jc w:val="both"/>
        <w:rPr>
          <w:color w:val="000000" w:themeColor="text1"/>
        </w:rPr>
      </w:pPr>
      <w:r w:rsidRPr="00B95446">
        <w:rPr>
          <w:color w:val="000000" w:themeColor="text1"/>
        </w:rPr>
        <w:t>a</w:t>
      </w:r>
    </w:p>
    <w:p w14:paraId="0AB66B5E" w14:textId="77777777" w:rsidR="0038224D" w:rsidRPr="00B95446" w:rsidRDefault="0038224D" w:rsidP="00FE6BCC">
      <w:pPr>
        <w:pStyle w:val="Bezodstpw"/>
        <w:jc w:val="both"/>
        <w:rPr>
          <w:color w:val="000000" w:themeColor="text1"/>
        </w:rPr>
      </w:pPr>
      <w:r w:rsidRPr="00B95446">
        <w:rPr>
          <w:color w:val="000000" w:themeColor="text1"/>
        </w:rPr>
        <w:t>reprezentowanym/ą  przez:</w:t>
      </w:r>
    </w:p>
    <w:p w14:paraId="2AAFB65C" w14:textId="7CEEB786" w:rsidR="0038224D" w:rsidRPr="00B95446" w:rsidRDefault="0038224D" w:rsidP="00FE6BCC">
      <w:pPr>
        <w:pStyle w:val="Bezodstpw"/>
        <w:jc w:val="both"/>
        <w:rPr>
          <w:color w:val="000000" w:themeColor="text1"/>
        </w:rPr>
      </w:pPr>
      <w:r w:rsidRPr="00B95446">
        <w:rPr>
          <w:color w:val="000000" w:themeColor="text1"/>
        </w:rPr>
        <w:t>zwan</w:t>
      </w:r>
      <w:r w:rsidR="000904DD" w:rsidRPr="00B95446">
        <w:rPr>
          <w:color w:val="000000" w:themeColor="text1"/>
        </w:rPr>
        <w:t>ą</w:t>
      </w:r>
      <w:r w:rsidRPr="00B95446">
        <w:rPr>
          <w:color w:val="000000" w:themeColor="text1"/>
        </w:rPr>
        <w:t xml:space="preserve"> w dalszej części umowy </w:t>
      </w:r>
      <w:r w:rsidRPr="00B95446">
        <w:rPr>
          <w:b/>
          <w:bCs/>
          <w:color w:val="000000" w:themeColor="text1"/>
        </w:rPr>
        <w:t>Wykonawcą</w:t>
      </w:r>
      <w:r w:rsidRPr="00B95446">
        <w:rPr>
          <w:color w:val="000000" w:themeColor="text1"/>
        </w:rPr>
        <w:t>.</w:t>
      </w:r>
    </w:p>
    <w:p w14:paraId="6E08DF84" w14:textId="77777777" w:rsidR="003F5878" w:rsidRPr="00B95446" w:rsidRDefault="003F5878" w:rsidP="00FE6BCC">
      <w:pPr>
        <w:tabs>
          <w:tab w:val="left" w:leader="underscore" w:pos="4546"/>
        </w:tabs>
        <w:jc w:val="both"/>
        <w:rPr>
          <w:color w:val="000000" w:themeColor="text1"/>
        </w:rPr>
      </w:pPr>
    </w:p>
    <w:p w14:paraId="6573B247" w14:textId="77777777" w:rsidR="003F5878" w:rsidRPr="00B95446" w:rsidRDefault="003F5878" w:rsidP="00FE6BCC">
      <w:pPr>
        <w:tabs>
          <w:tab w:val="left" w:leader="underscore" w:pos="4546"/>
        </w:tabs>
        <w:jc w:val="both"/>
        <w:rPr>
          <w:color w:val="000000" w:themeColor="text1"/>
        </w:rPr>
      </w:pPr>
      <w:r w:rsidRPr="00B95446">
        <w:rPr>
          <w:color w:val="000000" w:themeColor="text1"/>
        </w:rPr>
        <w:t xml:space="preserve">zwanymi w dalszej części umowy łącznie </w:t>
      </w:r>
      <w:r w:rsidRPr="00B95446">
        <w:rPr>
          <w:b/>
          <w:color w:val="000000" w:themeColor="text1"/>
        </w:rPr>
        <w:t>Stronami</w:t>
      </w:r>
      <w:r w:rsidRPr="00B95446">
        <w:rPr>
          <w:color w:val="000000" w:themeColor="text1"/>
        </w:rPr>
        <w:t>,</w:t>
      </w:r>
    </w:p>
    <w:p w14:paraId="176F44F1" w14:textId="77777777" w:rsidR="005A69EE" w:rsidRPr="00B95446" w:rsidRDefault="005A69EE" w:rsidP="00FE6BCC">
      <w:pPr>
        <w:tabs>
          <w:tab w:val="left" w:leader="underscore" w:pos="4546"/>
        </w:tabs>
        <w:jc w:val="both"/>
        <w:rPr>
          <w:color w:val="000000" w:themeColor="text1"/>
        </w:rPr>
      </w:pPr>
    </w:p>
    <w:p w14:paraId="3CD1F6DD" w14:textId="77777777" w:rsidR="005A69EE" w:rsidRPr="00B95446" w:rsidRDefault="005A69EE" w:rsidP="00FE6BCC">
      <w:pPr>
        <w:tabs>
          <w:tab w:val="left" w:leader="underscore" w:pos="4546"/>
        </w:tabs>
        <w:jc w:val="both"/>
        <w:rPr>
          <w:color w:val="000000" w:themeColor="text1"/>
        </w:rPr>
      </w:pPr>
    </w:p>
    <w:p w14:paraId="341AF31E" w14:textId="2D7A3CB3" w:rsidR="009171BE" w:rsidRPr="00B95446" w:rsidRDefault="003F5878" w:rsidP="00AF0895">
      <w:pPr>
        <w:tabs>
          <w:tab w:val="left" w:leader="underscore" w:pos="4546"/>
        </w:tabs>
        <w:jc w:val="both"/>
        <w:rPr>
          <w:color w:val="000000" w:themeColor="text1"/>
        </w:rPr>
      </w:pPr>
      <w:r w:rsidRPr="00B95446">
        <w:rPr>
          <w:color w:val="000000" w:themeColor="text1"/>
        </w:rPr>
        <w:t>o następującej treści:</w:t>
      </w:r>
    </w:p>
    <w:p w14:paraId="6E438BCD" w14:textId="16175ADB" w:rsidR="003F5878" w:rsidRPr="00B95446" w:rsidRDefault="003F5878" w:rsidP="00FE6BCC">
      <w:pPr>
        <w:pStyle w:val="Bezodstpw"/>
        <w:jc w:val="both"/>
        <w:rPr>
          <w:color w:val="000000" w:themeColor="text1"/>
        </w:rPr>
      </w:pPr>
    </w:p>
    <w:p w14:paraId="30573A73" w14:textId="77777777" w:rsidR="003F5878" w:rsidRPr="00B95446" w:rsidRDefault="003F5878" w:rsidP="00FE6BCC">
      <w:pPr>
        <w:tabs>
          <w:tab w:val="left" w:pos="426"/>
        </w:tabs>
        <w:ind w:left="426" w:hanging="426"/>
        <w:jc w:val="both"/>
        <w:rPr>
          <w:bCs/>
          <w:color w:val="000000" w:themeColor="text1"/>
        </w:rPr>
      </w:pPr>
    </w:p>
    <w:p w14:paraId="669D1742" w14:textId="63086FBF" w:rsidR="00365631" w:rsidRPr="00B95446" w:rsidRDefault="00365631" w:rsidP="00FE6BCC">
      <w:pPr>
        <w:rPr>
          <w:b/>
          <w:bCs/>
          <w:color w:val="000000" w:themeColor="text1"/>
        </w:rPr>
      </w:pPr>
    </w:p>
    <w:p w14:paraId="64FF117B" w14:textId="77777777" w:rsidR="003F5878" w:rsidRPr="00B95446" w:rsidRDefault="003F5878" w:rsidP="00FE6BCC">
      <w:pPr>
        <w:ind w:left="284" w:hanging="284"/>
        <w:contextualSpacing/>
        <w:jc w:val="center"/>
        <w:rPr>
          <w:b/>
          <w:bCs/>
          <w:color w:val="000000" w:themeColor="text1"/>
        </w:rPr>
      </w:pPr>
      <w:r w:rsidRPr="00B95446">
        <w:rPr>
          <w:b/>
          <w:bCs/>
          <w:color w:val="000000" w:themeColor="text1"/>
        </w:rPr>
        <w:t>§ 1</w:t>
      </w:r>
    </w:p>
    <w:p w14:paraId="284E7E97" w14:textId="77777777" w:rsidR="003F5878" w:rsidRPr="00B95446" w:rsidRDefault="003F5878" w:rsidP="00FE6BCC">
      <w:pPr>
        <w:ind w:left="284" w:hanging="284"/>
        <w:contextualSpacing/>
        <w:jc w:val="center"/>
        <w:rPr>
          <w:b/>
          <w:bCs/>
          <w:color w:val="000000" w:themeColor="text1"/>
        </w:rPr>
      </w:pPr>
      <w:r w:rsidRPr="00B95446">
        <w:rPr>
          <w:b/>
          <w:bCs/>
          <w:color w:val="000000" w:themeColor="text1"/>
        </w:rPr>
        <w:t>Przedmiot umowy</w:t>
      </w:r>
    </w:p>
    <w:p w14:paraId="0C800E44" w14:textId="14A7DD49" w:rsidR="00F05036" w:rsidRPr="00B95446" w:rsidRDefault="003F5878" w:rsidP="00497948">
      <w:pPr>
        <w:pStyle w:val="Akapitzlist"/>
        <w:numPr>
          <w:ilvl w:val="0"/>
          <w:numId w:val="33"/>
        </w:numPr>
        <w:jc w:val="both"/>
        <w:outlineLvl w:val="0"/>
        <w:rPr>
          <w:b/>
          <w:bCs/>
          <w:i/>
          <w:iCs/>
          <w:color w:val="000000" w:themeColor="text1"/>
        </w:rPr>
      </w:pPr>
      <w:r w:rsidRPr="00B95446">
        <w:rPr>
          <w:color w:val="000000" w:themeColor="text1"/>
        </w:rPr>
        <w:t>Na zasadach określonych w umowie Zamawiający zleca, a Wykonawca zobowiązuje się</w:t>
      </w:r>
      <w:r w:rsidRPr="00B95446">
        <w:rPr>
          <w:b/>
          <w:color w:val="000000" w:themeColor="text1"/>
        </w:rPr>
        <w:t xml:space="preserve"> </w:t>
      </w:r>
      <w:r w:rsidRPr="00B95446">
        <w:rPr>
          <w:bCs/>
          <w:color w:val="000000" w:themeColor="text1"/>
        </w:rPr>
        <w:t>do wykonania</w:t>
      </w:r>
      <w:r w:rsidR="00F05036" w:rsidRPr="00B95446">
        <w:rPr>
          <w:bCs/>
          <w:color w:val="000000" w:themeColor="text1"/>
        </w:rPr>
        <w:t>:</w:t>
      </w:r>
    </w:p>
    <w:p w14:paraId="5C216C96" w14:textId="77777777" w:rsidR="00731DCE" w:rsidRPr="00B95446" w:rsidRDefault="00731DCE" w:rsidP="00FE6BCC">
      <w:pPr>
        <w:pStyle w:val="Akapitzlist"/>
        <w:ind w:left="360"/>
        <w:jc w:val="both"/>
        <w:outlineLvl w:val="0"/>
        <w:rPr>
          <w:b/>
          <w:bCs/>
          <w:i/>
          <w:iCs/>
          <w:color w:val="000000" w:themeColor="text1"/>
        </w:rPr>
      </w:pPr>
    </w:p>
    <w:p w14:paraId="4CF2AC78" w14:textId="38A17F97" w:rsidR="00FE6BCC" w:rsidRPr="00B95446" w:rsidRDefault="00A718DF" w:rsidP="00FE6BCC">
      <w:pPr>
        <w:ind w:left="360"/>
        <w:jc w:val="both"/>
        <w:outlineLvl w:val="0"/>
        <w:rPr>
          <w:b/>
          <w:bCs/>
          <w:color w:val="000000" w:themeColor="text1"/>
        </w:rPr>
      </w:pPr>
      <w:r w:rsidRPr="00B95446">
        <w:rPr>
          <w:b/>
          <w:bCs/>
          <w:color w:val="000000" w:themeColor="text1"/>
        </w:rPr>
        <w:t>„Opracowanie dokumentacji projektowej odbudowy i modernizacji lokali użytkowych przy ul. Kościuszki 17 w Lądek-Zdroju”</w:t>
      </w:r>
    </w:p>
    <w:p w14:paraId="26A8929B" w14:textId="77777777" w:rsidR="00A718DF" w:rsidRPr="00B95446" w:rsidRDefault="00A718DF" w:rsidP="00FE6BCC">
      <w:pPr>
        <w:ind w:left="360"/>
        <w:jc w:val="both"/>
        <w:outlineLvl w:val="0"/>
        <w:rPr>
          <w:b/>
          <w:bCs/>
          <w:color w:val="000000" w:themeColor="text1"/>
        </w:rPr>
      </w:pPr>
    </w:p>
    <w:p w14:paraId="3EC1ABFE" w14:textId="7FAE7C22" w:rsidR="0038224D" w:rsidRPr="00B95446" w:rsidRDefault="0038224D" w:rsidP="00FE6BCC">
      <w:pPr>
        <w:ind w:left="360"/>
        <w:jc w:val="both"/>
        <w:outlineLvl w:val="0"/>
        <w:rPr>
          <w:bCs/>
          <w:color w:val="000000" w:themeColor="text1"/>
        </w:rPr>
      </w:pPr>
      <w:r w:rsidRPr="00B95446">
        <w:rPr>
          <w:bCs/>
          <w:color w:val="000000" w:themeColor="text1"/>
        </w:rPr>
        <w:t xml:space="preserve">W ramach </w:t>
      </w:r>
      <w:r w:rsidR="00A718DF" w:rsidRPr="00B95446">
        <w:rPr>
          <w:bCs/>
          <w:color w:val="000000" w:themeColor="text1"/>
        </w:rPr>
        <w:t>zamówieni</w:t>
      </w:r>
      <w:r w:rsidR="009C3352" w:rsidRPr="00B95446">
        <w:rPr>
          <w:bCs/>
          <w:color w:val="000000" w:themeColor="text1"/>
        </w:rPr>
        <w:t>a</w:t>
      </w:r>
      <w:r w:rsidR="00A718DF" w:rsidRPr="00B95446">
        <w:rPr>
          <w:bCs/>
          <w:color w:val="000000" w:themeColor="text1"/>
        </w:rPr>
        <w:t xml:space="preserve"> </w:t>
      </w:r>
      <w:r w:rsidRPr="00B95446">
        <w:rPr>
          <w:bCs/>
          <w:color w:val="000000" w:themeColor="text1"/>
        </w:rPr>
        <w:t xml:space="preserve"> Wykonawca zobowiązany jest do</w:t>
      </w:r>
      <w:r w:rsidR="00A718DF" w:rsidRPr="00B95446">
        <w:rPr>
          <w:bCs/>
          <w:color w:val="000000" w:themeColor="text1"/>
        </w:rPr>
        <w:t xml:space="preserve"> opracowania</w:t>
      </w:r>
      <w:r w:rsidRPr="00B95446">
        <w:rPr>
          <w:bCs/>
          <w:color w:val="000000" w:themeColor="text1"/>
        </w:rPr>
        <w:t xml:space="preserve">: </w:t>
      </w:r>
    </w:p>
    <w:p w14:paraId="2FF7087E" w14:textId="77777777" w:rsidR="00A718DF" w:rsidRPr="00B95446" w:rsidRDefault="00A718DF" w:rsidP="00FE6BCC">
      <w:pPr>
        <w:ind w:left="360"/>
        <w:jc w:val="both"/>
        <w:outlineLvl w:val="0"/>
        <w:rPr>
          <w:bCs/>
          <w:color w:val="000000" w:themeColor="text1"/>
        </w:rPr>
      </w:pPr>
    </w:p>
    <w:p w14:paraId="1C5B652F" w14:textId="77777777" w:rsidR="00A718DF" w:rsidRPr="00B95446" w:rsidRDefault="00A718DF" w:rsidP="00A718DF">
      <w:pPr>
        <w:rPr>
          <w:b/>
          <w:bCs/>
          <w:color w:val="000000" w:themeColor="text1"/>
        </w:rPr>
      </w:pPr>
      <w:r w:rsidRPr="00B95446">
        <w:rPr>
          <w:b/>
          <w:bCs/>
          <w:color w:val="000000" w:themeColor="text1"/>
        </w:rPr>
        <w:t>a) Dokumentacja projektowa</w:t>
      </w:r>
    </w:p>
    <w:p w14:paraId="79457E3C"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inwentaryzacji architektoniczno-budowlanej obejmującej pomiary lokali, rzuty, przekroje, dokumentację fotograficzną oraz identyfikację elementów istniejących i uszkodzeń,</w:t>
      </w:r>
    </w:p>
    <w:p w14:paraId="7A08AC8B"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ekspertyzy technicznej (jeśli wymagana), obejmującej ocenę stanu technicznego, zawilgocenia, zasolenia oraz wskazanie technologii naprawczych,</w:t>
      </w:r>
    </w:p>
    <w:p w14:paraId="39D04E4D"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projektu budowlanego (PB, PAB, PZT), sporządzonego zgodnie z obowiązującymi przepisami i wymaganiami konserwatorskimi,</w:t>
      </w:r>
    </w:p>
    <w:p w14:paraId="0758B8EB"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projektu wykonawczego wielobranżowego, obejmującego w szczególności:</w:t>
      </w:r>
    </w:p>
    <w:p w14:paraId="71BAB3C9" w14:textId="77777777" w:rsidR="00A718DF" w:rsidRPr="00B95446" w:rsidRDefault="00A718DF" w:rsidP="00A718DF">
      <w:pPr>
        <w:pStyle w:val="Akapitzlist"/>
        <w:numPr>
          <w:ilvl w:val="0"/>
          <w:numId w:val="40"/>
        </w:numPr>
        <w:spacing w:after="160" w:line="259" w:lineRule="auto"/>
        <w:ind w:left="720"/>
        <w:rPr>
          <w:color w:val="000000" w:themeColor="text1"/>
        </w:rPr>
      </w:pPr>
      <w:r w:rsidRPr="00B95446">
        <w:rPr>
          <w:color w:val="000000" w:themeColor="text1"/>
        </w:rPr>
        <w:t>branżę architektoniczną (rozwiązania materiałowe, przegrody, stolarka, wykończenia techniczne),</w:t>
      </w:r>
    </w:p>
    <w:p w14:paraId="22900A80" w14:textId="77777777" w:rsidR="00A718DF" w:rsidRPr="00B95446" w:rsidRDefault="00A718DF" w:rsidP="00A718DF">
      <w:pPr>
        <w:pStyle w:val="Akapitzlist"/>
        <w:numPr>
          <w:ilvl w:val="0"/>
          <w:numId w:val="40"/>
        </w:numPr>
        <w:spacing w:after="160" w:line="259" w:lineRule="auto"/>
        <w:ind w:left="720"/>
        <w:rPr>
          <w:color w:val="000000" w:themeColor="text1"/>
        </w:rPr>
      </w:pPr>
      <w:r w:rsidRPr="00B95446">
        <w:rPr>
          <w:color w:val="000000" w:themeColor="text1"/>
        </w:rPr>
        <w:lastRenderedPageBreak/>
        <w:t>branżę konstrukcyjną (jeśli wymagana),</w:t>
      </w:r>
    </w:p>
    <w:p w14:paraId="0AEF9A4F" w14:textId="77777777" w:rsidR="00A718DF" w:rsidRPr="00B95446" w:rsidRDefault="00A718DF" w:rsidP="00A718DF">
      <w:pPr>
        <w:pStyle w:val="Akapitzlist"/>
        <w:numPr>
          <w:ilvl w:val="0"/>
          <w:numId w:val="40"/>
        </w:numPr>
        <w:spacing w:after="160" w:line="259" w:lineRule="auto"/>
        <w:ind w:left="720"/>
        <w:rPr>
          <w:color w:val="000000" w:themeColor="text1"/>
        </w:rPr>
      </w:pPr>
      <w:r w:rsidRPr="00B95446">
        <w:rPr>
          <w:color w:val="000000" w:themeColor="text1"/>
        </w:rPr>
        <w:t>branże instalacyjne: elektryczną, wodno-kanalizacyjną, centralnego ogrzewania, wentylacji/klimatyzacji,</w:t>
      </w:r>
      <w:r w:rsidRPr="00B95446">
        <w:rPr>
          <w:color w:val="000000" w:themeColor="text1"/>
        </w:rPr>
        <w:br/>
        <w:t>wraz z koordynacją międzybranżową,</w:t>
      </w:r>
    </w:p>
    <w:p w14:paraId="24FF78F4"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przedmiaru robót, sporządzonego w podziale na branże,</w:t>
      </w:r>
    </w:p>
    <w:p w14:paraId="77D00194" w14:textId="77777777" w:rsidR="00A718DF" w:rsidRPr="00B95446" w:rsidRDefault="00A718DF" w:rsidP="00A718DF">
      <w:pPr>
        <w:pStyle w:val="Akapitzlist"/>
        <w:numPr>
          <w:ilvl w:val="1"/>
          <w:numId w:val="39"/>
        </w:numPr>
        <w:spacing w:after="160" w:line="259" w:lineRule="auto"/>
        <w:ind w:left="360"/>
        <w:rPr>
          <w:color w:val="000000" w:themeColor="text1"/>
        </w:rPr>
      </w:pPr>
      <w:r w:rsidRPr="00B95446">
        <w:rPr>
          <w:color w:val="000000" w:themeColor="text1"/>
        </w:rPr>
        <w:t>kosztorysu inwestorskiego, sporządzonego metodą szczegółową,</w:t>
      </w:r>
    </w:p>
    <w:p w14:paraId="01D97BE9" w14:textId="77777777" w:rsidR="00A718DF" w:rsidRPr="00B95446" w:rsidRDefault="00A718DF" w:rsidP="00A718DF">
      <w:pPr>
        <w:pStyle w:val="Akapitzlist"/>
        <w:numPr>
          <w:ilvl w:val="1"/>
          <w:numId w:val="39"/>
        </w:numPr>
        <w:spacing w:after="160" w:line="259" w:lineRule="auto"/>
        <w:ind w:left="360"/>
        <w:rPr>
          <w:color w:val="000000" w:themeColor="text1"/>
        </w:rPr>
      </w:pPr>
      <w:proofErr w:type="spellStart"/>
      <w:r w:rsidRPr="00B95446">
        <w:rPr>
          <w:color w:val="000000" w:themeColor="text1"/>
        </w:rPr>
        <w:t>STWiORB</w:t>
      </w:r>
      <w:proofErr w:type="spellEnd"/>
      <w:r w:rsidRPr="00B95446">
        <w:rPr>
          <w:color w:val="000000" w:themeColor="text1"/>
        </w:rPr>
        <w:t xml:space="preserve"> dla wszystkich branż, z uwzględnieniem technologii robót w obiekcie zabytkowym.</w:t>
      </w:r>
    </w:p>
    <w:p w14:paraId="0F7357EA" w14:textId="77777777" w:rsidR="00A718DF" w:rsidRPr="00B95446" w:rsidRDefault="00A718DF" w:rsidP="00A718DF">
      <w:pPr>
        <w:rPr>
          <w:color w:val="000000" w:themeColor="text1"/>
        </w:rPr>
      </w:pPr>
      <w:r w:rsidRPr="00B95446">
        <w:rPr>
          <w:color w:val="000000" w:themeColor="text1"/>
        </w:rPr>
        <w:t>Zakres opracowania nie obejmuje aranżacji wnętrz lokali. Dokumentacja projektowa ma obejmować wyłącznie rozwiązania funkcjonalno-techniczne umożliwiające doprowadzenie lokali do stanu umożliwiającego ich wynajem (stan techniczny/deweloperski), w szczególności wykonanie niezbędnych instalacji oraz sanitariatów, bez uwzględniania indywidualnych potrzeb przyszłych najemców.</w:t>
      </w:r>
    </w:p>
    <w:p w14:paraId="57005D50" w14:textId="77777777" w:rsidR="00A718DF" w:rsidRPr="00B95446" w:rsidRDefault="00A718DF" w:rsidP="00A718DF">
      <w:pPr>
        <w:rPr>
          <w:b/>
          <w:bCs/>
          <w:color w:val="000000" w:themeColor="text1"/>
        </w:rPr>
      </w:pPr>
    </w:p>
    <w:p w14:paraId="4408A479" w14:textId="77777777" w:rsidR="00A718DF" w:rsidRPr="00B95446" w:rsidRDefault="00A718DF" w:rsidP="00A718DF">
      <w:pPr>
        <w:rPr>
          <w:b/>
          <w:bCs/>
          <w:color w:val="000000" w:themeColor="text1"/>
        </w:rPr>
      </w:pPr>
      <w:r w:rsidRPr="00B95446">
        <w:rPr>
          <w:b/>
          <w:bCs/>
          <w:color w:val="000000" w:themeColor="text1"/>
        </w:rPr>
        <w:t>b) Uzgodnienia i decyzje</w:t>
      </w:r>
    </w:p>
    <w:p w14:paraId="1A9A8AB4" w14:textId="77777777" w:rsidR="00A718DF" w:rsidRPr="00B95446" w:rsidRDefault="00A718DF" w:rsidP="00A718DF">
      <w:pPr>
        <w:pStyle w:val="Akapitzlist"/>
        <w:numPr>
          <w:ilvl w:val="0"/>
          <w:numId w:val="39"/>
        </w:numPr>
        <w:spacing w:after="160" w:line="259" w:lineRule="auto"/>
        <w:rPr>
          <w:color w:val="000000" w:themeColor="text1"/>
        </w:rPr>
      </w:pPr>
      <w:r w:rsidRPr="00B95446">
        <w:rPr>
          <w:color w:val="000000" w:themeColor="text1"/>
        </w:rPr>
        <w:t xml:space="preserve">uzyskania pozwolenia konserwatorskiego (art. 36 ust. 1 pkt 1 </w:t>
      </w:r>
      <w:proofErr w:type="spellStart"/>
      <w:r w:rsidRPr="00B95446">
        <w:rPr>
          <w:color w:val="000000" w:themeColor="text1"/>
        </w:rPr>
        <w:t>u.o.z</w:t>
      </w:r>
      <w:proofErr w:type="spellEnd"/>
      <w:r w:rsidRPr="00B95446">
        <w:rPr>
          <w:color w:val="000000" w:themeColor="text1"/>
        </w:rPr>
        <w:t>.),</w:t>
      </w:r>
    </w:p>
    <w:p w14:paraId="35C7DF94" w14:textId="77777777" w:rsidR="00A718DF" w:rsidRPr="00B95446" w:rsidRDefault="00A718DF" w:rsidP="00A718DF">
      <w:pPr>
        <w:pStyle w:val="Akapitzlist"/>
        <w:numPr>
          <w:ilvl w:val="0"/>
          <w:numId w:val="39"/>
        </w:numPr>
        <w:spacing w:after="160" w:line="259" w:lineRule="auto"/>
        <w:rPr>
          <w:color w:val="000000" w:themeColor="text1"/>
        </w:rPr>
      </w:pPr>
      <w:r w:rsidRPr="00B95446">
        <w:rPr>
          <w:color w:val="000000" w:themeColor="text1"/>
        </w:rPr>
        <w:t>przygotowania dokumentacji i uzyskania wymaganych uzgodnień branżowych,</w:t>
      </w:r>
    </w:p>
    <w:p w14:paraId="4FD8EF7B" w14:textId="77777777" w:rsidR="00A718DF" w:rsidRPr="00B95446" w:rsidRDefault="00A718DF" w:rsidP="00A718DF">
      <w:pPr>
        <w:pStyle w:val="Akapitzlist"/>
        <w:numPr>
          <w:ilvl w:val="0"/>
          <w:numId w:val="39"/>
        </w:numPr>
        <w:spacing w:after="160" w:line="259" w:lineRule="auto"/>
        <w:rPr>
          <w:color w:val="000000" w:themeColor="text1"/>
        </w:rPr>
      </w:pPr>
      <w:r w:rsidRPr="00B95446">
        <w:rPr>
          <w:color w:val="000000" w:themeColor="text1"/>
        </w:rPr>
        <w:t>przygotowania dokumentacji do pozwolenia na budowę lub zgłoszenia robót,</w:t>
      </w:r>
    </w:p>
    <w:p w14:paraId="50681CCC" w14:textId="431D74B2" w:rsidR="00A718DF" w:rsidRPr="00B95446" w:rsidRDefault="00A718DF" w:rsidP="00A718DF">
      <w:pPr>
        <w:pStyle w:val="Akapitzlist"/>
        <w:numPr>
          <w:ilvl w:val="0"/>
          <w:numId w:val="39"/>
        </w:numPr>
        <w:spacing w:after="160" w:line="259" w:lineRule="auto"/>
        <w:rPr>
          <w:color w:val="000000" w:themeColor="text1"/>
        </w:rPr>
      </w:pPr>
      <w:r w:rsidRPr="00B95446">
        <w:rPr>
          <w:color w:val="000000" w:themeColor="text1"/>
        </w:rPr>
        <w:t xml:space="preserve">uzyskania wymaganych </w:t>
      </w:r>
      <w:r w:rsidR="003F598C" w:rsidRPr="00B95446">
        <w:rPr>
          <w:color w:val="000000" w:themeColor="text1"/>
        </w:rPr>
        <w:t xml:space="preserve">prawomocnych </w:t>
      </w:r>
      <w:r w:rsidRPr="00B95446">
        <w:rPr>
          <w:color w:val="000000" w:themeColor="text1"/>
        </w:rPr>
        <w:t>decyzji administracyjnych, w tym</w:t>
      </w:r>
      <w:r w:rsidR="003F598C" w:rsidRPr="00B95446">
        <w:rPr>
          <w:color w:val="000000" w:themeColor="text1"/>
        </w:rPr>
        <w:t xml:space="preserve"> prawomocnego </w:t>
      </w:r>
      <w:r w:rsidRPr="00B95446">
        <w:rPr>
          <w:color w:val="000000" w:themeColor="text1"/>
        </w:rPr>
        <w:t xml:space="preserve"> pozwolenia na budowę (jeśli wymagane),</w:t>
      </w:r>
    </w:p>
    <w:p w14:paraId="45259327" w14:textId="77777777" w:rsidR="00A718DF" w:rsidRPr="00B95446" w:rsidRDefault="00A718DF" w:rsidP="00A718DF">
      <w:pPr>
        <w:pStyle w:val="Akapitzlist"/>
        <w:numPr>
          <w:ilvl w:val="0"/>
          <w:numId w:val="39"/>
        </w:numPr>
        <w:spacing w:after="160" w:line="259" w:lineRule="auto"/>
        <w:rPr>
          <w:color w:val="000000" w:themeColor="text1"/>
        </w:rPr>
      </w:pPr>
      <w:r w:rsidRPr="00B95446">
        <w:rPr>
          <w:color w:val="000000" w:themeColor="text1"/>
        </w:rPr>
        <w:t>udziału w procedurach administracyjnych, w tym uzupełniania dokumentacji i składania wyjaśnień.</w:t>
      </w:r>
    </w:p>
    <w:p w14:paraId="242984DB" w14:textId="77777777" w:rsidR="00FE6BCC" w:rsidRPr="00B95446" w:rsidRDefault="00FE6BCC" w:rsidP="00FE6BCC">
      <w:pPr>
        <w:ind w:left="360"/>
        <w:jc w:val="both"/>
        <w:outlineLvl w:val="0"/>
        <w:rPr>
          <w:bCs/>
          <w:color w:val="000000" w:themeColor="text1"/>
        </w:rPr>
      </w:pPr>
    </w:p>
    <w:p w14:paraId="3FB3343A" w14:textId="07965EBA" w:rsidR="00F05036" w:rsidRPr="00B95446" w:rsidRDefault="003F598C" w:rsidP="003F598C">
      <w:pPr>
        <w:pStyle w:val="Tekstpodstawowy"/>
        <w:tabs>
          <w:tab w:val="left" w:pos="360"/>
        </w:tabs>
        <w:ind w:left="284" w:hanging="284"/>
        <w:contextualSpacing/>
        <w:rPr>
          <w:rFonts w:ascii="Times New Roman" w:hAnsi="Times New Roman" w:cs="Times New Roman"/>
          <w:color w:val="000000" w:themeColor="text1"/>
        </w:rPr>
      </w:pPr>
      <w:r w:rsidRPr="00B95446">
        <w:rPr>
          <w:rFonts w:ascii="Times New Roman" w:hAnsi="Times New Roman" w:cs="Times New Roman"/>
          <w:color w:val="000000" w:themeColor="text1"/>
        </w:rPr>
        <w:t>- zgodnie z zał. nr 1 do umowy.</w:t>
      </w:r>
    </w:p>
    <w:p w14:paraId="6BB6C9BC" w14:textId="32EE0291" w:rsidR="003F5878" w:rsidRPr="00B95446" w:rsidRDefault="00AF0895" w:rsidP="00AF0895">
      <w:pPr>
        <w:pStyle w:val="Tekstpodstawowy"/>
        <w:tabs>
          <w:tab w:val="left" w:pos="360"/>
        </w:tabs>
        <w:contextualSpacing/>
        <w:rPr>
          <w:rFonts w:ascii="Times New Roman" w:hAnsi="Times New Roman" w:cs="Times New Roman"/>
          <w:b/>
          <w:bCs/>
          <w:color w:val="000000" w:themeColor="text1"/>
        </w:rPr>
      </w:pPr>
      <w:r w:rsidRPr="00B95446">
        <w:rPr>
          <w:rFonts w:ascii="Times New Roman" w:hAnsi="Times New Roman" w:cs="Times New Roman"/>
          <w:color w:val="000000" w:themeColor="text1"/>
        </w:rPr>
        <w:tab/>
      </w:r>
      <w:r w:rsidRPr="00B95446">
        <w:rPr>
          <w:rFonts w:ascii="Times New Roman" w:hAnsi="Times New Roman" w:cs="Times New Roman"/>
          <w:color w:val="000000" w:themeColor="text1"/>
        </w:rPr>
        <w:tab/>
      </w:r>
      <w:r w:rsidRPr="00B95446">
        <w:rPr>
          <w:rFonts w:ascii="Times New Roman" w:hAnsi="Times New Roman" w:cs="Times New Roman"/>
          <w:color w:val="000000" w:themeColor="text1"/>
        </w:rPr>
        <w:tab/>
      </w:r>
      <w:r w:rsidRPr="00B95446">
        <w:rPr>
          <w:rFonts w:ascii="Times New Roman" w:hAnsi="Times New Roman" w:cs="Times New Roman"/>
          <w:color w:val="000000" w:themeColor="text1"/>
        </w:rPr>
        <w:tab/>
      </w:r>
      <w:r w:rsidRPr="00B95446">
        <w:rPr>
          <w:rFonts w:ascii="Times New Roman" w:hAnsi="Times New Roman" w:cs="Times New Roman"/>
          <w:color w:val="000000" w:themeColor="text1"/>
        </w:rPr>
        <w:tab/>
      </w:r>
      <w:r w:rsidRPr="00B95446">
        <w:rPr>
          <w:rFonts w:ascii="Times New Roman" w:hAnsi="Times New Roman" w:cs="Times New Roman"/>
          <w:b/>
          <w:bCs/>
          <w:color w:val="000000" w:themeColor="text1"/>
        </w:rPr>
        <w:tab/>
      </w:r>
      <w:r w:rsidRPr="00B95446">
        <w:rPr>
          <w:rFonts w:ascii="Times New Roman" w:hAnsi="Times New Roman" w:cs="Times New Roman"/>
          <w:b/>
          <w:bCs/>
          <w:color w:val="000000" w:themeColor="text1"/>
        </w:rPr>
        <w:tab/>
      </w:r>
      <w:r w:rsidR="003F5878" w:rsidRPr="00B95446">
        <w:rPr>
          <w:rFonts w:ascii="Times New Roman" w:hAnsi="Times New Roman" w:cs="Times New Roman"/>
          <w:b/>
          <w:bCs/>
          <w:color w:val="000000" w:themeColor="text1"/>
        </w:rPr>
        <w:t>§ 2</w:t>
      </w:r>
    </w:p>
    <w:p w14:paraId="5E663505" w14:textId="77777777" w:rsidR="003F5878" w:rsidRPr="00B95446" w:rsidRDefault="003F5878" w:rsidP="00FE6BCC">
      <w:pPr>
        <w:jc w:val="center"/>
        <w:rPr>
          <w:b/>
          <w:bCs/>
          <w:color w:val="000000" w:themeColor="text1"/>
        </w:rPr>
      </w:pPr>
      <w:r w:rsidRPr="00B95446">
        <w:rPr>
          <w:b/>
          <w:bCs/>
          <w:color w:val="000000" w:themeColor="text1"/>
        </w:rPr>
        <w:t>Pozostałe zobowiązania Wykonawcy</w:t>
      </w:r>
    </w:p>
    <w:p w14:paraId="120CE73F" w14:textId="77777777" w:rsidR="003F5878" w:rsidRPr="00B95446" w:rsidRDefault="003F5878" w:rsidP="00497948">
      <w:pPr>
        <w:pStyle w:val="Akapitzlist"/>
        <w:numPr>
          <w:ilvl w:val="0"/>
          <w:numId w:val="23"/>
        </w:numPr>
        <w:tabs>
          <w:tab w:val="left" w:pos="284"/>
        </w:tabs>
        <w:contextualSpacing w:val="0"/>
        <w:jc w:val="both"/>
        <w:rPr>
          <w:color w:val="000000" w:themeColor="text1"/>
        </w:rPr>
      </w:pPr>
      <w:r w:rsidRPr="00B95446">
        <w:rPr>
          <w:color w:val="000000" w:themeColor="text1"/>
        </w:rPr>
        <w:t xml:space="preserve">Wykonawca oświadcza, że dysponuje wiedzą, zasobami, umiejętnościami i doświadczeniem oraz uprawnieniami, jak również zobowiązuje się wykonać przedmiot umowy zgodnie z jej postanowieniami oraz wymaganiami wynikającymi z obowiązujących w tym zakresie przepisów prawa, w tym ustawy z dnia 07.07.1994 r. − Prawo Budowlane, ustawy z dnia 23.07.2003r. – o ochronie zabytków i opiece nad zabytkami oraz rozporządzeń wykonawczych do tych ustaw, zgodnie z powszechnie stosowanymi w obrocie normami i regułami wykonywania prac objętych niniejszą umową, a także zgodnie z Polskimi Normami oraz najlepszą wiedzą techniczną. </w:t>
      </w:r>
      <w:r w:rsidRPr="00B95446">
        <w:rPr>
          <w:color w:val="000000" w:themeColor="text1"/>
          <w:lang w:eastAsia="de-DE"/>
        </w:rPr>
        <w:t xml:space="preserve">Oświadczenia, o których mowa w niniejszym ustępie, mają charakter gwarancyjny. </w:t>
      </w:r>
    </w:p>
    <w:p w14:paraId="14101AFB" w14:textId="06A70A26"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t>Dokumentacja projektowa</w:t>
      </w:r>
      <w:r w:rsidR="00F05036" w:rsidRPr="00B95446">
        <w:rPr>
          <w:color w:val="000000" w:themeColor="text1"/>
        </w:rPr>
        <w:t>, o które</w:t>
      </w:r>
      <w:r w:rsidR="005A69EE" w:rsidRPr="00B95446">
        <w:rPr>
          <w:color w:val="000000" w:themeColor="text1"/>
        </w:rPr>
        <w:t>j</w:t>
      </w:r>
      <w:r w:rsidR="00F05036" w:rsidRPr="00B95446">
        <w:rPr>
          <w:color w:val="000000" w:themeColor="text1"/>
        </w:rPr>
        <w:t xml:space="preserve"> mowa w </w:t>
      </w:r>
      <w:r w:rsidR="00F05036" w:rsidRPr="00B95446">
        <w:rPr>
          <w:b/>
          <w:bCs/>
          <w:color w:val="000000" w:themeColor="text1"/>
        </w:rPr>
        <w:t xml:space="preserve">§ 1 ust.1 lit b </w:t>
      </w:r>
      <w:r w:rsidRPr="00B95446">
        <w:rPr>
          <w:color w:val="000000" w:themeColor="text1"/>
        </w:rPr>
        <w:t>winna zawierać opinie, uzgodnienia</w:t>
      </w:r>
      <w:r w:rsidR="005A69EE" w:rsidRPr="00B95446">
        <w:rPr>
          <w:color w:val="000000" w:themeColor="text1"/>
        </w:rPr>
        <w:t xml:space="preserve"> i decyzje</w:t>
      </w:r>
      <w:r w:rsidR="00FE6BCC" w:rsidRPr="00B95446">
        <w:rPr>
          <w:color w:val="000000" w:themeColor="text1"/>
        </w:rPr>
        <w:t xml:space="preserve"> WKZ</w:t>
      </w:r>
      <w:r w:rsidRPr="00B95446">
        <w:rPr>
          <w:color w:val="000000" w:themeColor="text1"/>
        </w:rPr>
        <w:t xml:space="preserve">, z terminem ważności minimum </w:t>
      </w:r>
      <w:r w:rsidRPr="00B95446">
        <w:rPr>
          <w:b/>
          <w:color w:val="000000" w:themeColor="text1"/>
        </w:rPr>
        <w:t>6 miesięcy</w:t>
      </w:r>
      <w:r w:rsidRPr="00B95446">
        <w:rPr>
          <w:color w:val="000000" w:themeColor="text1"/>
        </w:rPr>
        <w:t xml:space="preserve"> ponad termin realizacji określony w </w:t>
      </w:r>
      <w:r w:rsidRPr="00B95446">
        <w:rPr>
          <w:bCs/>
          <w:color w:val="000000" w:themeColor="text1"/>
        </w:rPr>
        <w:t xml:space="preserve">§ 4 umowy </w:t>
      </w:r>
      <w:r w:rsidRPr="00B95446">
        <w:rPr>
          <w:color w:val="000000" w:themeColor="text1"/>
        </w:rPr>
        <w:t xml:space="preserve">oraz winna być zgodna z aktualnymi przepisami obowiązującymi na dzień wydania dokumentacji. </w:t>
      </w:r>
    </w:p>
    <w:p w14:paraId="48E7C069" w14:textId="77777777"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t xml:space="preserve">Dokumentacja, wszelkie dokumenty, plany, protokoły, notatki, korespondencję należy wykonać w języku polskim. Dotyczy to również ustnych ustaleń, negocjacji, konsultacji, spotkań, rad technicznych itp. </w:t>
      </w:r>
    </w:p>
    <w:p w14:paraId="7DCD62F1" w14:textId="79C2CD61"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t>Dokumentacja winna uzyskać pozytywną opinię Zamawiającego</w:t>
      </w:r>
      <w:r w:rsidR="003F598C" w:rsidRPr="00B95446">
        <w:rPr>
          <w:color w:val="000000" w:themeColor="text1"/>
        </w:rPr>
        <w:t>, zgodnie z ust. 5 i 6.</w:t>
      </w:r>
    </w:p>
    <w:p w14:paraId="4B59BFD8" w14:textId="77777777"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t>W trakcie realizacji umowy Wykonawca ma obowiązek konsultowania na bieżąco rozwiązań z Zamawiającym, potwierdzeniem których będzie notatka sporządzona przez Wykonawcę opatrzona datą i podpisami stron.</w:t>
      </w:r>
    </w:p>
    <w:p w14:paraId="4D21AAE4" w14:textId="77777777"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lastRenderedPageBreak/>
        <w:t>W trakcie realizacji przedmiotu umowy, Wykonawca zobowiązany jest uzyskać pisemną akceptację Zamawiającego dla kolejnych części zamówienia w zakresie proponowanych rozwiązań.</w:t>
      </w:r>
    </w:p>
    <w:p w14:paraId="1FA5DC79" w14:textId="79E6CF83" w:rsidR="003F5878" w:rsidRPr="00B95446" w:rsidRDefault="003F5878" w:rsidP="00497948">
      <w:pPr>
        <w:numPr>
          <w:ilvl w:val="0"/>
          <w:numId w:val="23"/>
        </w:numPr>
        <w:suppressAutoHyphens/>
        <w:autoSpaceDN w:val="0"/>
        <w:ind w:left="284" w:hanging="284"/>
        <w:jc w:val="both"/>
        <w:textAlignment w:val="baseline"/>
        <w:rPr>
          <w:color w:val="000000" w:themeColor="text1"/>
        </w:rPr>
      </w:pPr>
      <w:r w:rsidRPr="00B95446">
        <w:rPr>
          <w:color w:val="000000" w:themeColor="text1"/>
        </w:rPr>
        <w:t xml:space="preserve">Dokumentacja stanowiąca przedmiot </w:t>
      </w:r>
      <w:r w:rsidR="003F598C" w:rsidRPr="00B95446">
        <w:rPr>
          <w:color w:val="000000" w:themeColor="text1"/>
        </w:rPr>
        <w:t>umowy</w:t>
      </w:r>
      <w:r w:rsidRPr="00B95446">
        <w:rPr>
          <w:color w:val="000000" w:themeColor="text1"/>
        </w:rPr>
        <w:t xml:space="preserve"> (przedmiot odbioru) zostanie zaopatrzona w następujące załączniki:</w:t>
      </w:r>
    </w:p>
    <w:p w14:paraId="3907DA29" w14:textId="572025A5" w:rsidR="003F5878" w:rsidRPr="00B95446" w:rsidRDefault="003F5878" w:rsidP="00497948">
      <w:pPr>
        <w:numPr>
          <w:ilvl w:val="0"/>
          <w:numId w:val="24"/>
        </w:numPr>
        <w:tabs>
          <w:tab w:val="left" w:pos="284"/>
          <w:tab w:val="left" w:pos="540"/>
        </w:tabs>
        <w:suppressAutoHyphens/>
        <w:autoSpaceDN w:val="0"/>
        <w:ind w:left="567" w:hanging="283"/>
        <w:jc w:val="both"/>
        <w:textAlignment w:val="baseline"/>
        <w:rPr>
          <w:color w:val="000000" w:themeColor="text1"/>
        </w:rPr>
      </w:pPr>
      <w:r w:rsidRPr="00B95446">
        <w:rPr>
          <w:color w:val="000000" w:themeColor="text1"/>
        </w:rPr>
        <w:t>wykaz opracowań</w:t>
      </w:r>
      <w:r w:rsidR="003F598C" w:rsidRPr="00B95446">
        <w:rPr>
          <w:color w:val="000000" w:themeColor="text1"/>
        </w:rPr>
        <w:t xml:space="preserve"> sporządzonych przez Wykonawcę</w:t>
      </w:r>
      <w:r w:rsidRPr="00B95446">
        <w:rPr>
          <w:color w:val="000000" w:themeColor="text1"/>
        </w:rPr>
        <w:t>;</w:t>
      </w:r>
    </w:p>
    <w:p w14:paraId="7D492651" w14:textId="77777777" w:rsidR="003F5878" w:rsidRPr="00B95446" w:rsidRDefault="003F5878" w:rsidP="00497948">
      <w:pPr>
        <w:numPr>
          <w:ilvl w:val="0"/>
          <w:numId w:val="24"/>
        </w:numPr>
        <w:tabs>
          <w:tab w:val="left" w:pos="284"/>
          <w:tab w:val="left" w:pos="540"/>
        </w:tabs>
        <w:suppressAutoHyphens/>
        <w:autoSpaceDN w:val="0"/>
        <w:ind w:left="567" w:hanging="283"/>
        <w:jc w:val="both"/>
        <w:textAlignment w:val="baseline"/>
        <w:rPr>
          <w:color w:val="000000" w:themeColor="text1"/>
        </w:rPr>
      </w:pPr>
      <w:r w:rsidRPr="00B95446">
        <w:rPr>
          <w:color w:val="000000" w:themeColor="text1"/>
        </w:rPr>
        <w:t>pisemne oświadczenie Wykonawcy, że jest ona wykonana zgodnie z umową, obowiązującymi przepisami i normami oraz zasadami wiedzy technicznej;</w:t>
      </w:r>
    </w:p>
    <w:p w14:paraId="7A4FDFF1" w14:textId="77777777" w:rsidR="003F5878" w:rsidRPr="00B95446" w:rsidRDefault="003F5878" w:rsidP="00497948">
      <w:pPr>
        <w:numPr>
          <w:ilvl w:val="0"/>
          <w:numId w:val="24"/>
        </w:numPr>
        <w:tabs>
          <w:tab w:val="left" w:pos="284"/>
          <w:tab w:val="left" w:pos="540"/>
        </w:tabs>
        <w:suppressAutoHyphens/>
        <w:autoSpaceDN w:val="0"/>
        <w:ind w:left="567" w:hanging="283"/>
        <w:jc w:val="both"/>
        <w:textAlignment w:val="baseline"/>
        <w:rPr>
          <w:color w:val="000000" w:themeColor="text1"/>
        </w:rPr>
      </w:pPr>
      <w:r w:rsidRPr="00B95446">
        <w:rPr>
          <w:color w:val="000000" w:themeColor="text1"/>
        </w:rPr>
        <w:t>pisemne oświadczenie Wykonawcy, że wydana zostaje w stanie kompletnym z punktu widzenia celu, któremu ma służyć;</w:t>
      </w:r>
    </w:p>
    <w:p w14:paraId="654F1DC1" w14:textId="77777777" w:rsidR="003F5878" w:rsidRPr="00B95446" w:rsidRDefault="003F5878" w:rsidP="00497948">
      <w:pPr>
        <w:numPr>
          <w:ilvl w:val="0"/>
          <w:numId w:val="24"/>
        </w:numPr>
        <w:tabs>
          <w:tab w:val="left" w:pos="284"/>
          <w:tab w:val="left" w:pos="540"/>
        </w:tabs>
        <w:suppressAutoHyphens/>
        <w:autoSpaceDN w:val="0"/>
        <w:ind w:left="567" w:hanging="283"/>
        <w:jc w:val="both"/>
        <w:textAlignment w:val="baseline"/>
        <w:rPr>
          <w:color w:val="000000" w:themeColor="text1"/>
        </w:rPr>
      </w:pPr>
      <w:r w:rsidRPr="00B95446">
        <w:rPr>
          <w:color w:val="000000" w:themeColor="text1"/>
        </w:rPr>
        <w:t>pisemne oświadczenie Projektantów o sporządzeniu dokumentacji zgodnie z obowiązującymi przepisami i zasadami wiedzy technicznej.</w:t>
      </w:r>
    </w:p>
    <w:p w14:paraId="27356309" w14:textId="77777777" w:rsidR="003F5878" w:rsidRPr="00B95446" w:rsidRDefault="003F5878" w:rsidP="00FE6BCC">
      <w:pPr>
        <w:ind w:left="284" w:hanging="284"/>
        <w:jc w:val="both"/>
        <w:rPr>
          <w:color w:val="000000" w:themeColor="text1"/>
        </w:rPr>
      </w:pPr>
      <w:r w:rsidRPr="00B95446">
        <w:rPr>
          <w:bCs/>
          <w:color w:val="000000" w:themeColor="text1"/>
        </w:rPr>
        <w:t>8</w:t>
      </w:r>
      <w:r w:rsidRPr="00B95446">
        <w:rPr>
          <w:color w:val="000000" w:themeColor="text1"/>
        </w:rPr>
        <w:t>.  Strony ustalają, że Wykonawca na minimum 3 dni przed upływem terminu realizacji umowy zgłosi pisemnie Zamawiającemu gotowość przedłożenia dokumentacji projektowej do oceny przez Zamawiającego.</w:t>
      </w:r>
    </w:p>
    <w:p w14:paraId="462515A7" w14:textId="77777777" w:rsidR="003F5878" w:rsidRPr="00B95446" w:rsidRDefault="003F5878" w:rsidP="00497948">
      <w:pPr>
        <w:numPr>
          <w:ilvl w:val="0"/>
          <w:numId w:val="25"/>
        </w:numPr>
        <w:suppressAutoHyphens/>
        <w:autoSpaceDN w:val="0"/>
        <w:ind w:left="284" w:hanging="284"/>
        <w:jc w:val="both"/>
        <w:textAlignment w:val="baseline"/>
        <w:rPr>
          <w:color w:val="000000" w:themeColor="text1"/>
        </w:rPr>
      </w:pPr>
      <w:r w:rsidRPr="00B95446">
        <w:rPr>
          <w:iCs/>
          <w:color w:val="000000" w:themeColor="text1"/>
        </w:rPr>
        <w:t xml:space="preserve">Do zgłoszenia, o którym mowa w ust. 8 </w:t>
      </w:r>
      <w:r w:rsidRPr="00B95446">
        <w:rPr>
          <w:bCs/>
          <w:color w:val="000000" w:themeColor="text1"/>
        </w:rPr>
        <w:t>Wykonawca</w:t>
      </w:r>
      <w:r w:rsidRPr="00B95446">
        <w:rPr>
          <w:bCs/>
          <w:iCs/>
          <w:color w:val="000000" w:themeColor="text1"/>
        </w:rPr>
        <w:t xml:space="preserve"> dołączy w formie papierowej i elektronicznej 1 komplet dokumentacji wraz z </w:t>
      </w:r>
      <w:r w:rsidRPr="00B95446">
        <w:rPr>
          <w:iCs/>
          <w:color w:val="000000" w:themeColor="text1"/>
        </w:rPr>
        <w:t xml:space="preserve">kompletem aktualnych uzgodnień, </w:t>
      </w:r>
      <w:r w:rsidRPr="00B95446">
        <w:rPr>
          <w:bCs/>
          <w:iCs/>
          <w:color w:val="000000" w:themeColor="text1"/>
        </w:rPr>
        <w:t>opinii, zatwierdzeń, pozwoleń.</w:t>
      </w:r>
    </w:p>
    <w:p w14:paraId="17BC8927" w14:textId="52D37F3C" w:rsidR="003F5878" w:rsidRPr="00B95446" w:rsidRDefault="003F5878" w:rsidP="00497948">
      <w:pPr>
        <w:numPr>
          <w:ilvl w:val="0"/>
          <w:numId w:val="25"/>
        </w:numPr>
        <w:suppressAutoHyphens/>
        <w:autoSpaceDN w:val="0"/>
        <w:ind w:left="284" w:hanging="284"/>
        <w:jc w:val="both"/>
        <w:textAlignment w:val="baseline"/>
        <w:rPr>
          <w:color w:val="000000" w:themeColor="text1"/>
        </w:rPr>
      </w:pPr>
      <w:r w:rsidRPr="00B95446">
        <w:rPr>
          <w:iCs/>
          <w:color w:val="000000" w:themeColor="text1"/>
        </w:rPr>
        <w:t>Zamawiający</w:t>
      </w:r>
      <w:r w:rsidRPr="00B95446">
        <w:rPr>
          <w:color w:val="000000" w:themeColor="text1"/>
        </w:rPr>
        <w:t xml:space="preserve"> w terminie do 3 dni od daty zgłoszenia przez Wykonawcę gotowości do odbioru dokumentacji oraz dostarczenia tej dokumentacji, przekaże Wykonawcy informację o przyjęciu lub nie, złożonej dokumentacji. W przypadku stwierdzonych wad w dokumentacji, Wykonawca w terminie do </w:t>
      </w:r>
      <w:r w:rsidR="005F0222" w:rsidRPr="00B95446">
        <w:rPr>
          <w:color w:val="000000" w:themeColor="text1"/>
        </w:rPr>
        <w:t>14</w:t>
      </w:r>
      <w:r w:rsidRPr="00B95446">
        <w:rPr>
          <w:color w:val="000000" w:themeColor="text1"/>
        </w:rPr>
        <w:t xml:space="preserve"> dni od daty przekazania informacji zobowiązany jest do usunięcia wad i przekazania Zamawiającemu prawidłowej dokumentacji. </w:t>
      </w:r>
    </w:p>
    <w:p w14:paraId="36E65CB5" w14:textId="4FABF987" w:rsidR="003F5878" w:rsidRPr="00B95446" w:rsidRDefault="003F5878" w:rsidP="00497948">
      <w:pPr>
        <w:numPr>
          <w:ilvl w:val="0"/>
          <w:numId w:val="25"/>
        </w:numPr>
        <w:suppressAutoHyphens/>
        <w:autoSpaceDN w:val="0"/>
        <w:ind w:left="284" w:hanging="284"/>
        <w:jc w:val="both"/>
        <w:textAlignment w:val="baseline"/>
        <w:rPr>
          <w:color w:val="000000" w:themeColor="text1"/>
        </w:rPr>
      </w:pPr>
      <w:r w:rsidRPr="00B95446">
        <w:rPr>
          <w:color w:val="000000" w:themeColor="text1"/>
        </w:rPr>
        <w:t xml:space="preserve">Odbiór prac objętych umową w ilości określonej w </w:t>
      </w:r>
      <w:r w:rsidR="00365631" w:rsidRPr="00B95446">
        <w:rPr>
          <w:color w:val="000000" w:themeColor="text1"/>
        </w:rPr>
        <w:t>Opisie Przedmiotu Zamówienia</w:t>
      </w:r>
      <w:r w:rsidRPr="00B95446">
        <w:rPr>
          <w:color w:val="000000" w:themeColor="text1"/>
        </w:rPr>
        <w:t xml:space="preserve"> następować będzie przez podpisanie protokołu odbioru po uzyskaniu pozytywnej opinii Zamawiającego i spełnieniu zapisów ust. 2 niniejszego paragrafu.</w:t>
      </w:r>
    </w:p>
    <w:p w14:paraId="72ADBAF5" w14:textId="77777777" w:rsidR="00406FC2" w:rsidRPr="00B95446" w:rsidRDefault="003F5878" w:rsidP="00497948">
      <w:pPr>
        <w:numPr>
          <w:ilvl w:val="0"/>
          <w:numId w:val="25"/>
        </w:numPr>
        <w:suppressAutoHyphens/>
        <w:autoSpaceDN w:val="0"/>
        <w:ind w:left="284" w:hanging="284"/>
        <w:jc w:val="both"/>
        <w:textAlignment w:val="baseline"/>
        <w:rPr>
          <w:color w:val="000000" w:themeColor="text1"/>
        </w:rPr>
      </w:pPr>
      <w:r w:rsidRPr="00B95446">
        <w:rPr>
          <w:color w:val="000000" w:themeColor="text1"/>
        </w:rPr>
        <w:t>Miejscem przekazania prac jest siedziba Zamawiającego.</w:t>
      </w:r>
    </w:p>
    <w:p w14:paraId="1EAB2778" w14:textId="0296EA78" w:rsidR="003F5878" w:rsidRPr="00B95446" w:rsidRDefault="003F5878" w:rsidP="00497948">
      <w:pPr>
        <w:numPr>
          <w:ilvl w:val="0"/>
          <w:numId w:val="25"/>
        </w:numPr>
        <w:suppressAutoHyphens/>
        <w:autoSpaceDN w:val="0"/>
        <w:ind w:left="284" w:hanging="284"/>
        <w:jc w:val="both"/>
        <w:textAlignment w:val="baseline"/>
        <w:rPr>
          <w:color w:val="000000" w:themeColor="text1"/>
        </w:rPr>
      </w:pPr>
      <w:r w:rsidRPr="00B95446">
        <w:rPr>
          <w:color w:val="000000" w:themeColor="text1"/>
        </w:rPr>
        <w:t xml:space="preserve">Wykonawca zobowiązany jest, w trakcie trwania postępowania o udzielenia zamówienia publicznego na wykonanie robót budowlanych w oparciu o przekazaną dokumentację projektową, do udzielania odpowiedzi na zapytania Zamawiającego lub skierowane do Zamawiającego zapytania wykonawców ubiegających się o udzielenie zamówienia, </w:t>
      </w:r>
      <w:r w:rsidR="005F0222" w:rsidRPr="00B95446">
        <w:rPr>
          <w:color w:val="000000" w:themeColor="text1"/>
        </w:rPr>
        <w:t xml:space="preserve">dotyczące dokumentacji projektowej - </w:t>
      </w:r>
      <w:r w:rsidRPr="00B95446">
        <w:rPr>
          <w:color w:val="000000" w:themeColor="text1"/>
        </w:rPr>
        <w:t>w terminie do 3 dni od dnia przekazania treści zapytania lub w innym niezbędnym terminie określonym przez Zamawiającego</w:t>
      </w:r>
      <w:r w:rsidRPr="00B95446">
        <w:rPr>
          <w:strike/>
          <w:color w:val="000000" w:themeColor="text1"/>
        </w:rPr>
        <w:t>.</w:t>
      </w:r>
    </w:p>
    <w:p w14:paraId="739CD139"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 xml:space="preserve">Wykonawca zobowiązuje się udzielać Zamawiającemu wszelkich niezbędnych wyjaśnień i informacji na temat postępów i sposobu wykonywania powierzonych prac, a także na bieżąco informować o ewentualnych problemach i dodatkowych okolicznościach wynikłych w trakcie realizacji umowy. Wykonawca zobowiązuje się w szczególności do każdorazowego zawiadamiania Zamawiającego niezwłocznie. </w:t>
      </w:r>
    </w:p>
    <w:p w14:paraId="6213768F"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Niezależnie od innych postanowień niniejszej umowy, Wykonawca zobowiązuje się do ścisłej współpracy oraz prowadzenia bieżących uzgodnień z Zamawiającym, w tym do niezwłocznego udzielania Zamawiającemu wyjaśnień oraz do dostarczania Zamawiającemu niezbędnych informacji</w:t>
      </w:r>
      <w:r w:rsidRPr="00B95446">
        <w:rPr>
          <w:noProof/>
          <w:color w:val="000000" w:themeColor="text1"/>
        </w:rPr>
        <w:t xml:space="preserve">, które mogą mieć wpływ na należytą realizację przedmiotu umowy, </w:t>
      </w:r>
      <w:r w:rsidRPr="00B95446">
        <w:rPr>
          <w:color w:val="000000" w:themeColor="text1"/>
        </w:rPr>
        <w:t xml:space="preserve">jak również do umożliwienia upoważnionemu przedstawicielowi Zamawiającego wglądu do dokumentów przygotowywanych w ramach realizacji umowy. Na każde żądanie Zamawiającego Wykonawca zobowiązany jest wydać Zamawiającemu wszelkie dokumenty związane z wykonywaniem Umowy wraz ze wszystkimi kopiami oraz nośnikami, na których dokumenty zostały zapisane. </w:t>
      </w:r>
    </w:p>
    <w:p w14:paraId="1FB839B9"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lastRenderedPageBreak/>
        <w:t xml:space="preserve">Wykonawca jest zobowiązany do współpracy oraz prowadzenia bieżących uzgodnień z Zamawiającym w formie telefonicznej, e-mailowej lub osobiście w siedzibie Zamawiającego lub na terenie budowy. </w:t>
      </w:r>
    </w:p>
    <w:p w14:paraId="798B25A7"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 xml:space="preserve">Wykonawca zobowiązany jest uwzględniać sugestie oraz wskazówki Zamawiającego, chyba że ich realizacja jest niemożliwa lub nieuzasadniona. </w:t>
      </w:r>
      <w:r w:rsidRPr="00B95446">
        <w:rPr>
          <w:noProof/>
          <w:color w:val="000000" w:themeColor="text1"/>
        </w:rPr>
        <w:t>W razie wątpliwości, zalecenia i wskazówki Zamawiającego nie zwalniają Wykonawcy z odpowiedzialności za prawidłowe wykonanie umowy.</w:t>
      </w:r>
    </w:p>
    <w:p w14:paraId="6A306164" w14:textId="0922051A"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Wykonawca zobowiązuje się do wykonania umowy przy wykorzystaniu własnego sprzętu i materiałów, jak również do ponoszenia wszelkich kosztów związanych z jej realizacją</w:t>
      </w:r>
      <w:r w:rsidR="003F598C" w:rsidRPr="00B95446">
        <w:rPr>
          <w:color w:val="000000" w:themeColor="text1"/>
        </w:rPr>
        <w:t xml:space="preserve"> (w tym uzyskania własnym staraniem i na własny koszt dokumentów potrzebnych do wykonania przedmiotu umowy).</w:t>
      </w:r>
    </w:p>
    <w:p w14:paraId="5D151E8E"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 xml:space="preserve">Wykonawca nie ma prawa działać w charakterze pełnomocnika Zamawiającego, chyba że co innego będzie wynikać z pełnomocnictwa udzielonego inspektorom poszczególnych branż, którymi Wykonawca będzie posługiwać się przy realizacji umowy, a którego zakres zostanie ustalony na wniosek Wykonawcy po zwarciu umowy. </w:t>
      </w:r>
    </w:p>
    <w:p w14:paraId="0E4216A4" w14:textId="77777777" w:rsidR="003F5878" w:rsidRPr="00B95446" w:rsidRDefault="003F5878" w:rsidP="00497948">
      <w:pPr>
        <w:numPr>
          <w:ilvl w:val="0"/>
          <w:numId w:val="25"/>
        </w:numPr>
        <w:tabs>
          <w:tab w:val="left" w:pos="284"/>
        </w:tabs>
        <w:ind w:left="284" w:right="29" w:hanging="284"/>
        <w:jc w:val="both"/>
        <w:rPr>
          <w:color w:val="000000" w:themeColor="text1"/>
        </w:rPr>
      </w:pPr>
      <w:r w:rsidRPr="00B95446">
        <w:rPr>
          <w:color w:val="000000" w:themeColor="text1"/>
        </w:rPr>
        <w:t>Wykonawca zobowiązuje się do powstrzymania od wszelkich działań, które w jakikolwiek sposób mogłyby niekorzystnie wpłynąć na wizerunek, renomę czy też prestiż Zamawiającego, jak również renomę i prestiż projektu, o którym mowa w preambule niniejszej umowy.</w:t>
      </w:r>
    </w:p>
    <w:p w14:paraId="6450D242" w14:textId="77777777" w:rsidR="003F5878" w:rsidRPr="00B95446" w:rsidRDefault="003F5878" w:rsidP="00FE6BCC">
      <w:pPr>
        <w:tabs>
          <w:tab w:val="left" w:pos="284"/>
        </w:tabs>
        <w:ind w:right="29"/>
        <w:jc w:val="both"/>
        <w:rPr>
          <w:color w:val="000000" w:themeColor="text1"/>
        </w:rPr>
      </w:pPr>
    </w:p>
    <w:p w14:paraId="0B9F21E5" w14:textId="77777777" w:rsidR="003F5878" w:rsidRPr="00B95446" w:rsidRDefault="003F5878" w:rsidP="00FE6BCC">
      <w:pPr>
        <w:jc w:val="center"/>
        <w:rPr>
          <w:b/>
          <w:color w:val="000000" w:themeColor="text1"/>
        </w:rPr>
      </w:pPr>
      <w:bookmarkStart w:id="1" w:name="_Hlk94785117"/>
      <w:r w:rsidRPr="00B95446">
        <w:rPr>
          <w:b/>
          <w:color w:val="000000" w:themeColor="text1"/>
        </w:rPr>
        <w:t>§</w:t>
      </w:r>
      <w:bookmarkEnd w:id="1"/>
      <w:r w:rsidRPr="00B95446">
        <w:rPr>
          <w:b/>
          <w:color w:val="000000" w:themeColor="text1"/>
        </w:rPr>
        <w:t xml:space="preserve"> 3</w:t>
      </w:r>
    </w:p>
    <w:p w14:paraId="72E40197" w14:textId="3336DE25" w:rsidR="003F5878" w:rsidRPr="00B95446" w:rsidRDefault="006D48D7" w:rsidP="00FE6BCC">
      <w:pPr>
        <w:jc w:val="center"/>
        <w:rPr>
          <w:b/>
          <w:bCs/>
          <w:color w:val="000000" w:themeColor="text1"/>
          <w:lang w:eastAsia="ar-SA"/>
        </w:rPr>
      </w:pPr>
      <w:r w:rsidRPr="00B95446">
        <w:rPr>
          <w:b/>
          <w:bCs/>
          <w:color w:val="000000" w:themeColor="text1"/>
          <w:lang w:eastAsia="ar-SA"/>
        </w:rPr>
        <w:t xml:space="preserve">Prawa Autorskie </w:t>
      </w:r>
    </w:p>
    <w:p w14:paraId="301DEEEC" w14:textId="611C3FC4" w:rsidR="003F5878" w:rsidRPr="00B95446" w:rsidRDefault="004D0B24"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 xml:space="preserve">Wycena oraz </w:t>
      </w:r>
      <w:r w:rsidR="003F5878" w:rsidRPr="00B95446">
        <w:rPr>
          <w:rFonts w:eastAsia="Arial"/>
          <w:color w:val="000000" w:themeColor="text1"/>
          <w:lang w:eastAsia="ar-SA"/>
        </w:rPr>
        <w:t>Dokumentacja projektowa</w:t>
      </w:r>
      <w:r w:rsidR="006E590F" w:rsidRPr="00B95446">
        <w:rPr>
          <w:rFonts w:eastAsia="Arial"/>
          <w:color w:val="000000" w:themeColor="text1"/>
          <w:lang w:eastAsia="ar-SA"/>
        </w:rPr>
        <w:t xml:space="preserve">, </w:t>
      </w:r>
      <w:r w:rsidR="003F5878" w:rsidRPr="00B95446">
        <w:rPr>
          <w:rFonts w:eastAsia="Arial"/>
          <w:color w:val="000000" w:themeColor="text1"/>
          <w:lang w:eastAsia="ar-SA"/>
        </w:rPr>
        <w:t>jak również jej części stanowiące przedmiot odbioru jako wytwór myśli projektantów podlegają ochronie zgodnie z przepisami ustawy o prawie autorskim i prawach pokrewnych.</w:t>
      </w:r>
    </w:p>
    <w:p w14:paraId="0763B153" w14:textId="0BEFC7EE" w:rsidR="003F5878" w:rsidRPr="00B95446" w:rsidRDefault="003F5878"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W ramach ustalonego w umowie wynagrodzenia</w:t>
      </w:r>
      <w:r w:rsidR="003F598C" w:rsidRPr="00B95446">
        <w:rPr>
          <w:rFonts w:eastAsia="Arial"/>
          <w:color w:val="000000" w:themeColor="text1"/>
          <w:lang w:eastAsia="ar-SA"/>
        </w:rPr>
        <w:t xml:space="preserve"> w </w:t>
      </w:r>
      <w:r w:rsidR="003F598C" w:rsidRPr="00B95446">
        <w:rPr>
          <w:bCs/>
          <w:color w:val="000000" w:themeColor="text1"/>
        </w:rPr>
        <w:t>§ 8 ust.1</w:t>
      </w:r>
      <w:r w:rsidR="003F598C" w:rsidRPr="00B95446">
        <w:rPr>
          <w:rFonts w:eastAsia="Arial"/>
          <w:color w:val="000000" w:themeColor="text1"/>
          <w:lang w:eastAsia="ar-SA"/>
        </w:rPr>
        <w:t xml:space="preserve"> </w:t>
      </w:r>
      <w:r w:rsidRPr="00B95446">
        <w:rPr>
          <w:rFonts w:eastAsia="Arial"/>
          <w:color w:val="000000" w:themeColor="text1"/>
          <w:lang w:eastAsia="ar-SA"/>
        </w:rPr>
        <w:t>, Wykonawca łącznie z przekazaną na rzecz Zamawiającego</w:t>
      </w:r>
      <w:r w:rsidR="004D0B24" w:rsidRPr="00B95446">
        <w:rPr>
          <w:rFonts w:eastAsia="Arial"/>
          <w:color w:val="000000" w:themeColor="text1"/>
          <w:lang w:eastAsia="ar-SA"/>
        </w:rPr>
        <w:t xml:space="preserve"> wyceną oraz </w:t>
      </w:r>
      <w:r w:rsidRPr="00B95446">
        <w:rPr>
          <w:rFonts w:eastAsia="Arial"/>
          <w:color w:val="000000" w:themeColor="text1"/>
          <w:lang w:eastAsia="ar-SA"/>
        </w:rPr>
        <w:t xml:space="preserve"> dokumentacją, przekazuje autorskie prawa majątkowe bez dodatkowego wynagrodzenia a Zamawiający prawa te przyjmuje, na następujących polach eksploatacji:</w:t>
      </w:r>
    </w:p>
    <w:p w14:paraId="16966B9C" w14:textId="55BC0730"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xml:space="preserve">- użytkowania </w:t>
      </w:r>
      <w:r w:rsidR="004D0B24" w:rsidRPr="00B95446">
        <w:rPr>
          <w:rFonts w:eastAsia="Arial"/>
          <w:color w:val="000000" w:themeColor="text1"/>
          <w:lang w:eastAsia="ar-SA"/>
        </w:rPr>
        <w:t xml:space="preserve">wyceny, </w:t>
      </w:r>
      <w:r w:rsidRPr="00B95446">
        <w:rPr>
          <w:rFonts w:eastAsia="Arial"/>
          <w:color w:val="000000" w:themeColor="text1"/>
          <w:lang w:eastAsia="ar-SA"/>
        </w:rPr>
        <w:t>dokumentacji i opracować towarzyszących na własny użytek oraz użytek osób trzecich w celach związanych z realizacją zadań Zamawiającego,</w:t>
      </w:r>
    </w:p>
    <w:p w14:paraId="23AB0AD4" w14:textId="088F12DB"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utrwalenia</w:t>
      </w:r>
      <w:r w:rsidR="004D0B24" w:rsidRPr="00B95446">
        <w:rPr>
          <w:rFonts w:eastAsia="Arial"/>
          <w:color w:val="000000" w:themeColor="text1"/>
          <w:lang w:eastAsia="ar-SA"/>
        </w:rPr>
        <w:t xml:space="preserve"> wyceny,</w:t>
      </w:r>
      <w:r w:rsidRPr="00B95446">
        <w:rPr>
          <w:rFonts w:eastAsia="Arial"/>
          <w:color w:val="000000" w:themeColor="text1"/>
          <w:lang w:eastAsia="ar-SA"/>
        </w:rPr>
        <w:t xml:space="preserve"> dokumentacji i opracowań towarzyszących na wszelkich rodzajach nośników a w szczególności na nośnikach video, taśmie światłoczułej, magnetycznej, dyskach komputerowych oraz wszelkich typach nośników przeznaczonych do zapisu cyfrowego (np. CD, DVD, Blue-</w:t>
      </w:r>
      <w:proofErr w:type="spellStart"/>
      <w:r w:rsidRPr="00B95446">
        <w:rPr>
          <w:rFonts w:eastAsia="Arial"/>
          <w:color w:val="000000" w:themeColor="text1"/>
          <w:lang w:eastAsia="ar-SA"/>
        </w:rPr>
        <w:t>ray</w:t>
      </w:r>
      <w:proofErr w:type="spellEnd"/>
      <w:r w:rsidRPr="00B95446">
        <w:rPr>
          <w:rFonts w:eastAsia="Arial"/>
          <w:color w:val="000000" w:themeColor="text1"/>
          <w:lang w:eastAsia="ar-SA"/>
        </w:rPr>
        <w:t>, pendrive itd.),</w:t>
      </w:r>
    </w:p>
    <w:p w14:paraId="73CB219B" w14:textId="0A597B22"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xml:space="preserve">- zwielokrotniania </w:t>
      </w:r>
      <w:r w:rsidR="004D0B24" w:rsidRPr="00B95446">
        <w:rPr>
          <w:rFonts w:eastAsia="Arial"/>
          <w:color w:val="000000" w:themeColor="text1"/>
          <w:lang w:eastAsia="ar-SA"/>
        </w:rPr>
        <w:t xml:space="preserve">wyceny, </w:t>
      </w:r>
      <w:r w:rsidRPr="00B95446">
        <w:rPr>
          <w:rFonts w:eastAsia="Arial"/>
          <w:color w:val="000000" w:themeColor="text1"/>
          <w:lang w:eastAsia="ar-SA"/>
        </w:rPr>
        <w:t>dokumentacji i opracowań towarzyszących dowolną techniką w dowolnej ilości, na wszystkich rodzajach nośników, wytwarzanie jakąkolwiek techniką egzemplarzy utworu, w tym techniką drukarską, reprograficzną, zapisu magnetycznego oraz techniką cyfrową,</w:t>
      </w:r>
    </w:p>
    <w:p w14:paraId="52D53929" w14:textId="645B3B4F" w:rsidR="003F5878" w:rsidRPr="00B95446" w:rsidRDefault="003F5878" w:rsidP="00FE6BCC">
      <w:pPr>
        <w:ind w:left="426" w:hanging="66"/>
        <w:jc w:val="both"/>
        <w:rPr>
          <w:rFonts w:eastAsia="Arial"/>
          <w:color w:val="000000" w:themeColor="text1"/>
          <w:lang w:eastAsia="ar-SA"/>
        </w:rPr>
      </w:pPr>
      <w:r w:rsidRPr="00B95446">
        <w:rPr>
          <w:rFonts w:eastAsia="Arial"/>
          <w:color w:val="000000" w:themeColor="text1"/>
          <w:lang w:eastAsia="ar-SA"/>
        </w:rPr>
        <w:t>- wprowadzania</w:t>
      </w:r>
      <w:r w:rsidR="004D0B24" w:rsidRPr="00B95446">
        <w:rPr>
          <w:rFonts w:eastAsia="Arial"/>
          <w:color w:val="000000" w:themeColor="text1"/>
          <w:lang w:eastAsia="ar-SA"/>
        </w:rPr>
        <w:t xml:space="preserve"> wyceny,</w:t>
      </w:r>
      <w:r w:rsidRPr="00B95446">
        <w:rPr>
          <w:rFonts w:eastAsia="Arial"/>
          <w:color w:val="000000" w:themeColor="text1"/>
          <w:lang w:eastAsia="ar-SA"/>
        </w:rPr>
        <w:t xml:space="preserve"> dokumentacji i opracowań towarzyszących do pamięci komputera na dowolnej liczbie stanowisk   komputerowych oraz do sieci multimedialnej, telekomunikacyjnej, komputerowej, w tym do Internetu,</w:t>
      </w:r>
    </w:p>
    <w:p w14:paraId="58FEAB7E" w14:textId="77777777"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wyświetlania i publicznego odtwarzania dokumentacji i opracowań towarzyszących,</w:t>
      </w:r>
    </w:p>
    <w:p w14:paraId="3D05D332" w14:textId="1AFF1FC4"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zmiany</w:t>
      </w:r>
      <w:r w:rsidR="004D0B24" w:rsidRPr="00B95446">
        <w:rPr>
          <w:rFonts w:eastAsia="Arial"/>
          <w:color w:val="000000" w:themeColor="text1"/>
          <w:lang w:eastAsia="ar-SA"/>
        </w:rPr>
        <w:t xml:space="preserve"> </w:t>
      </w:r>
      <w:r w:rsidRPr="00B95446">
        <w:rPr>
          <w:rFonts w:eastAsia="Arial"/>
          <w:color w:val="000000" w:themeColor="text1"/>
          <w:lang w:eastAsia="ar-SA"/>
        </w:rPr>
        <w:t xml:space="preserve"> dokumentacji i opracowań towarzyszących i ich elementów,</w:t>
      </w:r>
    </w:p>
    <w:p w14:paraId="2383F783" w14:textId="77777777"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wymiany nośników, na których utrwalono dokumentację i opracowania towarzyszące,</w:t>
      </w:r>
    </w:p>
    <w:p w14:paraId="18BB27F8" w14:textId="77777777" w:rsidR="003F5878" w:rsidRPr="00B95446" w:rsidRDefault="003F5878" w:rsidP="00FE6BCC">
      <w:pPr>
        <w:ind w:left="501" w:hanging="141"/>
        <w:jc w:val="both"/>
        <w:rPr>
          <w:rFonts w:eastAsia="Arial"/>
          <w:color w:val="000000" w:themeColor="text1"/>
          <w:lang w:eastAsia="ar-SA"/>
        </w:rPr>
      </w:pPr>
      <w:r w:rsidRPr="00B95446">
        <w:rPr>
          <w:rFonts w:eastAsia="Arial"/>
          <w:color w:val="000000" w:themeColor="text1"/>
          <w:lang w:eastAsia="ar-SA"/>
        </w:rPr>
        <w:t>- publicznego udostępniania dokumentacji i opracowań towarzszących w taki sposób, aby każdy mógł mieć do niego dostęp w miejscu i w czasie przez niego wybranym.</w:t>
      </w:r>
    </w:p>
    <w:p w14:paraId="5EF92497" w14:textId="0B93D4ED" w:rsidR="003F5878" w:rsidRPr="00B95446" w:rsidRDefault="003F5878"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 xml:space="preserve">Wykonawca przenosi na Zamawiającego wyłączne prawo do zezwalania na wykonywanie zależnych praw autorskich do </w:t>
      </w:r>
      <w:r w:rsidR="004D0B24" w:rsidRPr="00B95446">
        <w:rPr>
          <w:rFonts w:eastAsia="Arial"/>
          <w:color w:val="000000" w:themeColor="text1"/>
          <w:lang w:eastAsia="ar-SA"/>
        </w:rPr>
        <w:t xml:space="preserve">wyceny oraz </w:t>
      </w:r>
      <w:r w:rsidR="005A69EE" w:rsidRPr="00B95446">
        <w:rPr>
          <w:rFonts w:eastAsia="Arial"/>
          <w:color w:val="000000" w:themeColor="text1"/>
          <w:lang w:eastAsia="ar-SA"/>
        </w:rPr>
        <w:t>P</w:t>
      </w:r>
      <w:r w:rsidRPr="00B95446">
        <w:rPr>
          <w:rFonts w:eastAsia="Arial"/>
          <w:color w:val="000000" w:themeColor="text1"/>
          <w:lang w:eastAsia="ar-SA"/>
        </w:rPr>
        <w:t xml:space="preserve">rojektu i </w:t>
      </w:r>
      <w:r w:rsidR="005A69EE" w:rsidRPr="00B95446">
        <w:rPr>
          <w:rFonts w:eastAsia="Arial"/>
          <w:color w:val="000000" w:themeColor="text1"/>
          <w:lang w:eastAsia="ar-SA"/>
        </w:rPr>
        <w:t>D</w:t>
      </w:r>
      <w:r w:rsidRPr="00B95446">
        <w:rPr>
          <w:rFonts w:eastAsia="Arial"/>
          <w:color w:val="000000" w:themeColor="text1"/>
          <w:lang w:eastAsia="ar-SA"/>
        </w:rPr>
        <w:t xml:space="preserve">okumentacji projektowej, </w:t>
      </w:r>
      <w:r w:rsidRPr="00B95446">
        <w:rPr>
          <w:rFonts w:eastAsia="Arial"/>
          <w:color w:val="000000" w:themeColor="text1"/>
          <w:lang w:eastAsia="ar-SA"/>
        </w:rPr>
        <w:lastRenderedPageBreak/>
        <w:t>polegających na dokonywaniu zmian w </w:t>
      </w:r>
      <w:r w:rsidR="004D0B24" w:rsidRPr="00B95446">
        <w:rPr>
          <w:rFonts w:eastAsia="Arial"/>
          <w:color w:val="000000" w:themeColor="text1"/>
          <w:lang w:eastAsia="ar-SA"/>
        </w:rPr>
        <w:t xml:space="preserve"> wycenie oraz </w:t>
      </w:r>
      <w:r w:rsidR="005A69EE" w:rsidRPr="00B95446">
        <w:rPr>
          <w:rFonts w:eastAsia="Arial"/>
          <w:color w:val="000000" w:themeColor="text1"/>
          <w:lang w:eastAsia="ar-SA"/>
        </w:rPr>
        <w:t>P</w:t>
      </w:r>
      <w:r w:rsidRPr="00B95446">
        <w:rPr>
          <w:rFonts w:eastAsia="Arial"/>
          <w:color w:val="000000" w:themeColor="text1"/>
          <w:lang w:eastAsia="ar-SA"/>
        </w:rPr>
        <w:t>rojekcie/</w:t>
      </w:r>
      <w:r w:rsidR="005A69EE" w:rsidRPr="00B95446">
        <w:rPr>
          <w:rFonts w:eastAsia="Arial"/>
          <w:color w:val="000000" w:themeColor="text1"/>
          <w:lang w:eastAsia="ar-SA"/>
        </w:rPr>
        <w:t>D</w:t>
      </w:r>
      <w:r w:rsidRPr="00B95446">
        <w:rPr>
          <w:rFonts w:eastAsia="Arial"/>
          <w:color w:val="000000" w:themeColor="text1"/>
          <w:lang w:eastAsia="ar-SA"/>
        </w:rPr>
        <w:t>okumentacji projektowej oraz rozporządzaniu tymi zmianami.</w:t>
      </w:r>
    </w:p>
    <w:p w14:paraId="16FDAA59" w14:textId="64BA99ED" w:rsidR="003F5878" w:rsidRPr="00B95446" w:rsidRDefault="003F5878"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 xml:space="preserve">Wykonawca oświadcza, że wprowadzenie przez Zamawiającego zmian w </w:t>
      </w:r>
      <w:r w:rsidR="004D0B24" w:rsidRPr="00B95446">
        <w:rPr>
          <w:rFonts w:eastAsia="Arial"/>
          <w:color w:val="000000" w:themeColor="text1"/>
          <w:lang w:eastAsia="ar-SA"/>
        </w:rPr>
        <w:t xml:space="preserve">wycenie oraz </w:t>
      </w:r>
      <w:r w:rsidRPr="00B95446">
        <w:rPr>
          <w:rFonts w:eastAsia="Arial"/>
          <w:color w:val="000000" w:themeColor="text1"/>
          <w:lang w:eastAsia="ar-SA"/>
        </w:rPr>
        <w:t>Projekcie lub Dokumentacji projektowej lub powierzenie dokonania takich zmian innym osobom a także wykonywanie praw zależnych, nie będzie naruszało jego autorskich praw osobistych do</w:t>
      </w:r>
      <w:r w:rsidR="004D0B24" w:rsidRPr="00B95446">
        <w:rPr>
          <w:rFonts w:eastAsia="Arial"/>
          <w:color w:val="000000" w:themeColor="text1"/>
          <w:lang w:eastAsia="ar-SA"/>
        </w:rPr>
        <w:t xml:space="preserve"> wyceny oraz </w:t>
      </w:r>
      <w:r w:rsidRPr="00B95446">
        <w:rPr>
          <w:rFonts w:eastAsia="Arial"/>
          <w:color w:val="000000" w:themeColor="text1"/>
          <w:lang w:eastAsia="ar-SA"/>
        </w:rPr>
        <w:t xml:space="preserve"> Projektu czy Dokumentacji projektowej.</w:t>
      </w:r>
    </w:p>
    <w:p w14:paraId="1C7CC49E" w14:textId="7905749F" w:rsidR="003F5878" w:rsidRPr="00B95446" w:rsidRDefault="003F5878" w:rsidP="00497948">
      <w:pPr>
        <w:numPr>
          <w:ilvl w:val="0"/>
          <w:numId w:val="26"/>
        </w:numPr>
        <w:tabs>
          <w:tab w:val="left" w:pos="-2566"/>
        </w:tabs>
        <w:suppressAutoHyphens/>
        <w:autoSpaceDN w:val="0"/>
        <w:jc w:val="both"/>
        <w:textAlignment w:val="baseline"/>
        <w:rPr>
          <w:color w:val="000000" w:themeColor="text1"/>
        </w:rPr>
      </w:pPr>
      <w:r w:rsidRPr="00B95446">
        <w:rPr>
          <w:rFonts w:eastAsia="Arial"/>
          <w:iCs/>
          <w:color w:val="000000" w:themeColor="text1"/>
          <w:lang w:eastAsia="ar-SA"/>
        </w:rPr>
        <w:t>Wykonawca</w:t>
      </w:r>
      <w:r w:rsidRPr="00B95446">
        <w:rPr>
          <w:rFonts w:eastAsia="Arial"/>
          <w:color w:val="000000" w:themeColor="text1"/>
          <w:lang w:eastAsia="ar-SA"/>
        </w:rPr>
        <w:t xml:space="preserve"> oświadcza, że jego prawa do</w:t>
      </w:r>
      <w:r w:rsidR="004D0B24" w:rsidRPr="00B95446">
        <w:rPr>
          <w:rFonts w:eastAsia="Arial"/>
          <w:color w:val="000000" w:themeColor="text1"/>
          <w:lang w:eastAsia="ar-SA"/>
        </w:rPr>
        <w:t xml:space="preserve"> wyceny oraz </w:t>
      </w:r>
      <w:r w:rsidRPr="00B95446">
        <w:rPr>
          <w:rFonts w:eastAsia="Arial"/>
          <w:color w:val="000000" w:themeColor="text1"/>
          <w:lang w:eastAsia="ar-SA"/>
        </w:rPr>
        <w:t xml:space="preserve"> dokumentacji nie są w niczym i przez nikogo ograniczone.</w:t>
      </w:r>
    </w:p>
    <w:p w14:paraId="798FA248" w14:textId="77777777" w:rsidR="003F5878" w:rsidRPr="00B95446" w:rsidRDefault="003F5878"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Uprawnienia, o których mowa w ust. poprzedzających, na polach eksploatacji tam wskazanych, Wykonawca przenosi na Zamawiającego z chwilą przyjęcia przez Zamawiającego dokumentacji, stanowiącej przedmiot umowy. W razie realizacji przedmiotu umowy częściami Wykonawca przenosi w/w uprawnienia do części dokumentacji odpowiednio z chwilą przyjęcia tej części przez Zamawiającego.</w:t>
      </w:r>
    </w:p>
    <w:p w14:paraId="1651AFE6" w14:textId="539A8A95" w:rsidR="003F5878" w:rsidRPr="00B95446" w:rsidRDefault="003F5878" w:rsidP="00497948">
      <w:pPr>
        <w:numPr>
          <w:ilvl w:val="0"/>
          <w:numId w:val="26"/>
        </w:numPr>
        <w:tabs>
          <w:tab w:val="left" w:pos="-2566"/>
        </w:tabs>
        <w:suppressAutoHyphens/>
        <w:autoSpaceDN w:val="0"/>
        <w:jc w:val="both"/>
        <w:textAlignment w:val="baseline"/>
        <w:rPr>
          <w:rFonts w:eastAsia="Arial"/>
          <w:color w:val="000000" w:themeColor="text1"/>
          <w:lang w:eastAsia="ar-SA"/>
        </w:rPr>
      </w:pPr>
      <w:r w:rsidRPr="00B95446">
        <w:rPr>
          <w:rFonts w:eastAsia="Arial"/>
          <w:color w:val="000000" w:themeColor="text1"/>
          <w:lang w:eastAsia="ar-SA"/>
        </w:rPr>
        <w:t xml:space="preserve">W przypadku odstąpienia od umowy z winy Wykonawcy, Zamawiający nabywa prawa autorskie majątkowe i zależne do całości dotychczasowego zakresu wykonania </w:t>
      </w:r>
      <w:r w:rsidR="004D0B24" w:rsidRPr="00B95446">
        <w:rPr>
          <w:rFonts w:eastAsia="Arial"/>
          <w:color w:val="000000" w:themeColor="text1"/>
          <w:lang w:eastAsia="ar-SA"/>
        </w:rPr>
        <w:t xml:space="preserve">wyceny i </w:t>
      </w:r>
      <w:r w:rsidRPr="00B95446">
        <w:rPr>
          <w:rFonts w:eastAsia="Arial"/>
          <w:color w:val="000000" w:themeColor="text1"/>
          <w:lang w:eastAsia="ar-SA"/>
        </w:rPr>
        <w:t>projektu.</w:t>
      </w:r>
    </w:p>
    <w:p w14:paraId="6AC3591B" w14:textId="77777777" w:rsidR="00774207" w:rsidRPr="00B95446" w:rsidRDefault="00774207" w:rsidP="00774207">
      <w:pPr>
        <w:tabs>
          <w:tab w:val="left" w:pos="-2566"/>
        </w:tabs>
        <w:suppressAutoHyphens/>
        <w:autoSpaceDN w:val="0"/>
        <w:ind w:left="360"/>
        <w:jc w:val="both"/>
        <w:textAlignment w:val="baseline"/>
        <w:rPr>
          <w:rFonts w:eastAsia="Arial"/>
          <w:color w:val="000000" w:themeColor="text1"/>
          <w:lang w:eastAsia="ar-SA"/>
        </w:rPr>
      </w:pPr>
    </w:p>
    <w:p w14:paraId="56D5DB40" w14:textId="77777777" w:rsidR="003F5878" w:rsidRPr="00B95446" w:rsidRDefault="003F5878" w:rsidP="00FE6BCC">
      <w:pPr>
        <w:jc w:val="both"/>
        <w:rPr>
          <w:b/>
          <w:color w:val="000000" w:themeColor="text1"/>
        </w:rPr>
      </w:pPr>
    </w:p>
    <w:p w14:paraId="65491824" w14:textId="77777777" w:rsidR="003F5878" w:rsidRPr="00B95446" w:rsidRDefault="003F5878" w:rsidP="00FE6BCC">
      <w:pPr>
        <w:jc w:val="center"/>
        <w:rPr>
          <w:b/>
          <w:color w:val="000000" w:themeColor="text1"/>
        </w:rPr>
      </w:pPr>
      <w:r w:rsidRPr="00B95446">
        <w:rPr>
          <w:b/>
          <w:color w:val="000000" w:themeColor="text1"/>
        </w:rPr>
        <w:t xml:space="preserve">§ 4 </w:t>
      </w:r>
    </w:p>
    <w:p w14:paraId="402FFA84" w14:textId="77777777" w:rsidR="003F5878" w:rsidRPr="00B95446" w:rsidRDefault="003F5878" w:rsidP="00FE6BCC">
      <w:pPr>
        <w:jc w:val="center"/>
        <w:rPr>
          <w:b/>
          <w:color w:val="000000" w:themeColor="text1"/>
        </w:rPr>
      </w:pPr>
      <w:r w:rsidRPr="00B95446">
        <w:rPr>
          <w:b/>
          <w:color w:val="000000" w:themeColor="text1"/>
        </w:rPr>
        <w:t>Okres obowiązywania umowy oraz terminy wykonania poszczególnych usług</w:t>
      </w:r>
    </w:p>
    <w:p w14:paraId="1393B30A" w14:textId="77777777" w:rsidR="004D0B24" w:rsidRPr="00B95446" w:rsidRDefault="004D0B24" w:rsidP="00FE6BCC">
      <w:pPr>
        <w:jc w:val="center"/>
        <w:rPr>
          <w:b/>
          <w:color w:val="000000" w:themeColor="text1"/>
        </w:rPr>
      </w:pPr>
    </w:p>
    <w:p w14:paraId="2CC9F65B" w14:textId="6D637392" w:rsidR="004D0B24" w:rsidRPr="00B95446" w:rsidRDefault="003F5878" w:rsidP="003F598C">
      <w:pPr>
        <w:pStyle w:val="Akapitzlist"/>
        <w:tabs>
          <w:tab w:val="left" w:pos="0"/>
        </w:tabs>
        <w:ind w:left="360"/>
        <w:contextualSpacing w:val="0"/>
        <w:rPr>
          <w:bCs/>
          <w:color w:val="000000" w:themeColor="text1"/>
        </w:rPr>
      </w:pPr>
      <w:r w:rsidRPr="00B95446">
        <w:rPr>
          <w:color w:val="000000" w:themeColor="text1"/>
        </w:rPr>
        <w:t xml:space="preserve">Wykonawca zobowiązuje się do </w:t>
      </w:r>
      <w:r w:rsidR="00406FC2" w:rsidRPr="00B95446">
        <w:rPr>
          <w:color w:val="000000" w:themeColor="text1"/>
        </w:rPr>
        <w:t xml:space="preserve">wykonania </w:t>
      </w:r>
      <w:r w:rsidRPr="00B95446">
        <w:rPr>
          <w:color w:val="000000" w:themeColor="text1"/>
        </w:rPr>
        <w:t xml:space="preserve"> przedmiotu umowy w terminie</w:t>
      </w:r>
      <w:r w:rsidR="003F598C" w:rsidRPr="00B95446">
        <w:rPr>
          <w:color w:val="000000" w:themeColor="text1"/>
        </w:rPr>
        <w:t xml:space="preserve"> do dnia </w:t>
      </w:r>
      <w:r w:rsidR="00B95446" w:rsidRPr="00B95446">
        <w:rPr>
          <w:color w:val="000000" w:themeColor="text1"/>
        </w:rPr>
        <w:t>31.10.2026 r.</w:t>
      </w:r>
    </w:p>
    <w:p w14:paraId="6EAB8EA6" w14:textId="77777777" w:rsidR="00406FC2" w:rsidRPr="00B95446" w:rsidRDefault="00406FC2" w:rsidP="00406FC2">
      <w:pPr>
        <w:pStyle w:val="Akapitzlist"/>
        <w:tabs>
          <w:tab w:val="left" w:pos="0"/>
        </w:tabs>
        <w:ind w:left="360"/>
        <w:contextualSpacing w:val="0"/>
        <w:rPr>
          <w:bCs/>
          <w:color w:val="000000" w:themeColor="text1"/>
        </w:rPr>
      </w:pPr>
    </w:p>
    <w:p w14:paraId="5F4D64A5" w14:textId="3EDA3959" w:rsidR="003F5878" w:rsidRPr="00B95446" w:rsidRDefault="003F5878" w:rsidP="000B7796">
      <w:pPr>
        <w:rPr>
          <w:b/>
          <w:color w:val="000000" w:themeColor="text1"/>
        </w:rPr>
      </w:pPr>
    </w:p>
    <w:p w14:paraId="1B52B23A" w14:textId="77777777" w:rsidR="00774207" w:rsidRPr="00B95446" w:rsidRDefault="00774207" w:rsidP="000B7796">
      <w:pPr>
        <w:rPr>
          <w:b/>
          <w:color w:val="000000" w:themeColor="text1"/>
        </w:rPr>
      </w:pPr>
    </w:p>
    <w:p w14:paraId="371B0142" w14:textId="77777777" w:rsidR="003F5878" w:rsidRPr="00B95446" w:rsidRDefault="003F5878" w:rsidP="00FE6BCC">
      <w:pPr>
        <w:jc w:val="center"/>
        <w:rPr>
          <w:b/>
          <w:color w:val="000000" w:themeColor="text1"/>
        </w:rPr>
      </w:pPr>
      <w:r w:rsidRPr="00B95446">
        <w:rPr>
          <w:b/>
          <w:color w:val="000000" w:themeColor="text1"/>
        </w:rPr>
        <w:t>§ 5</w:t>
      </w:r>
    </w:p>
    <w:p w14:paraId="220C095C" w14:textId="77777777" w:rsidR="003F5878" w:rsidRPr="00B95446" w:rsidRDefault="003F5878" w:rsidP="00FE6BCC">
      <w:pPr>
        <w:jc w:val="center"/>
        <w:rPr>
          <w:b/>
          <w:color w:val="000000" w:themeColor="text1"/>
        </w:rPr>
      </w:pPr>
      <w:r w:rsidRPr="00B95446">
        <w:rPr>
          <w:b/>
          <w:color w:val="000000" w:themeColor="text1"/>
        </w:rPr>
        <w:t>Personel Wykonawcy</w:t>
      </w:r>
    </w:p>
    <w:p w14:paraId="42CFD3BB" w14:textId="0C4C1239" w:rsidR="003F5878" w:rsidRPr="00B95446" w:rsidRDefault="003F5878" w:rsidP="00497948">
      <w:pPr>
        <w:pStyle w:val="Akapitzlist"/>
        <w:numPr>
          <w:ilvl w:val="0"/>
          <w:numId w:val="12"/>
        </w:numPr>
        <w:ind w:left="284" w:hanging="284"/>
        <w:contextualSpacing w:val="0"/>
        <w:jc w:val="both"/>
        <w:rPr>
          <w:b/>
          <w:color w:val="000000" w:themeColor="text1"/>
        </w:rPr>
      </w:pPr>
      <w:r w:rsidRPr="00B95446">
        <w:rPr>
          <w:color w:val="000000" w:themeColor="text1"/>
        </w:rPr>
        <w:t xml:space="preserve">Wykonawca wraz z zawarciem niniejszej Umowy przedłożył Zamawiającemu listę osób biorących udział w realizacji umowy, zawierającą pełny skład osobowy pracowników wraz z określeniem pełnionych przez nich funkcji. Lista, o której mowa w zdaniu poprzednim, z dniem zawarcia umowy, staje się jej integralną częścią, jako </w:t>
      </w:r>
      <w:r w:rsidRPr="00B95446">
        <w:rPr>
          <w:b/>
          <w:bCs/>
          <w:color w:val="000000" w:themeColor="text1"/>
        </w:rPr>
        <w:t xml:space="preserve">załącznik nr </w:t>
      </w:r>
      <w:r w:rsidR="005A69EE" w:rsidRPr="00B95446">
        <w:rPr>
          <w:b/>
          <w:bCs/>
          <w:color w:val="000000" w:themeColor="text1"/>
        </w:rPr>
        <w:t>4</w:t>
      </w:r>
      <w:r w:rsidRPr="00B95446">
        <w:rPr>
          <w:b/>
          <w:bCs/>
          <w:color w:val="000000" w:themeColor="text1"/>
        </w:rPr>
        <w:t xml:space="preserve"> </w:t>
      </w:r>
      <w:r w:rsidRPr="00B95446">
        <w:rPr>
          <w:color w:val="000000" w:themeColor="text1"/>
        </w:rPr>
        <w:t>do umowy.</w:t>
      </w:r>
      <w:r w:rsidRPr="00B95446">
        <w:rPr>
          <w:b/>
          <w:bCs/>
          <w:color w:val="000000" w:themeColor="text1"/>
        </w:rPr>
        <w:t xml:space="preserve"> </w:t>
      </w:r>
    </w:p>
    <w:p w14:paraId="39FA8773" w14:textId="77777777" w:rsidR="003F5878" w:rsidRPr="00B95446" w:rsidRDefault="003F5878" w:rsidP="00497948">
      <w:pPr>
        <w:pStyle w:val="Akapitzlist"/>
        <w:numPr>
          <w:ilvl w:val="0"/>
          <w:numId w:val="12"/>
        </w:numPr>
        <w:ind w:left="284" w:hanging="284"/>
        <w:contextualSpacing w:val="0"/>
        <w:jc w:val="both"/>
        <w:rPr>
          <w:b/>
          <w:color w:val="000000" w:themeColor="text1"/>
        </w:rPr>
      </w:pPr>
      <w:r w:rsidRPr="00B95446">
        <w:rPr>
          <w:color w:val="000000" w:themeColor="text1"/>
        </w:rPr>
        <w:t xml:space="preserve">Zmiana kluczowych osób wyznaczonych do realizacji zamówienia na etapie postępowania, tj. w ofercie Wykonawcy, stanowiącej </w:t>
      </w:r>
      <w:r w:rsidRPr="00B95446">
        <w:rPr>
          <w:b/>
          <w:bCs/>
          <w:color w:val="000000" w:themeColor="text1"/>
        </w:rPr>
        <w:t xml:space="preserve">załącznik nr 2 </w:t>
      </w:r>
      <w:r w:rsidRPr="00B95446">
        <w:rPr>
          <w:color w:val="000000" w:themeColor="text1"/>
        </w:rPr>
        <w:t>do umowy</w:t>
      </w:r>
      <w:r w:rsidRPr="00B95446">
        <w:rPr>
          <w:b/>
          <w:bCs/>
          <w:color w:val="000000" w:themeColor="text1"/>
        </w:rPr>
        <w:t>,</w:t>
      </w:r>
      <w:r w:rsidRPr="00B95446">
        <w:rPr>
          <w:color w:val="000000" w:themeColor="text1"/>
        </w:rPr>
        <w:t xml:space="preserve"> możliwa jest wyłącznie za zgodą Zamawiającego i wymaga zawarcia aneksu do umowy zgodnie z § 14 ust. 3 umowy. W pozostałym zakresie zmiana listy, o której mowa w ust. 1, nie stanowi istotnej zmiany umowy i nie wymaga zmiany niniejszej umowy w formie aneksu. W sytuacji, o której mowa w zdaniu poprzednim, zmiana wchodzi w życie z dniem jej przekazania zaktualizowanej listy osób zaangażowanych w realizację umowy Zamawiającemu.</w:t>
      </w:r>
    </w:p>
    <w:p w14:paraId="5B2B0A70" w14:textId="037E0001" w:rsidR="003F5878" w:rsidRPr="00B95446" w:rsidRDefault="003F5878" w:rsidP="00497948">
      <w:pPr>
        <w:pStyle w:val="Akapitzlist"/>
        <w:numPr>
          <w:ilvl w:val="0"/>
          <w:numId w:val="12"/>
        </w:numPr>
        <w:ind w:left="284" w:hanging="284"/>
        <w:contextualSpacing w:val="0"/>
        <w:jc w:val="both"/>
        <w:rPr>
          <w:b/>
          <w:color w:val="000000" w:themeColor="text1"/>
        </w:rPr>
      </w:pPr>
      <w:r w:rsidRPr="00B95446">
        <w:rPr>
          <w:color w:val="000000" w:themeColor="text1"/>
        </w:rPr>
        <w:t>Wykonawca zobowiązany jest do przedkładania Zamawiającemu z co najmniej 14</w:t>
      </w:r>
      <w:r w:rsidR="005A69EE" w:rsidRPr="00B95446">
        <w:rPr>
          <w:color w:val="000000" w:themeColor="text1"/>
        </w:rPr>
        <w:t>-</w:t>
      </w:r>
      <w:r w:rsidRPr="00B95446">
        <w:rPr>
          <w:color w:val="000000" w:themeColor="text1"/>
        </w:rPr>
        <w:t xml:space="preserve">dniowym wyprzedzeniem informacji o planowanej zmianie osób biorących udział w realizacji umowy poprzez przedłożenie zaktualizowanej listy, o której mowa w ust. 1, wraz z uzasadnieniem zawierającym wskazanie wykształcenia, kompetencji oraz doświadczenia oraz nowych osób zaangażowanych w realizację umowy. </w:t>
      </w:r>
    </w:p>
    <w:p w14:paraId="60618A7B" w14:textId="427FA1FC" w:rsidR="00774207" w:rsidRPr="00B95446" w:rsidRDefault="003F5878" w:rsidP="00774207">
      <w:pPr>
        <w:pStyle w:val="Akapitzlist"/>
        <w:numPr>
          <w:ilvl w:val="0"/>
          <w:numId w:val="12"/>
        </w:numPr>
        <w:ind w:left="284" w:hanging="284"/>
        <w:contextualSpacing w:val="0"/>
        <w:jc w:val="both"/>
        <w:rPr>
          <w:b/>
          <w:color w:val="000000" w:themeColor="text1"/>
        </w:rPr>
      </w:pPr>
      <w:r w:rsidRPr="00B95446">
        <w:rPr>
          <w:color w:val="000000" w:themeColor="text1"/>
        </w:rPr>
        <w:t xml:space="preserve">Zamawiający może zażądać od Wykonawcy zmiany osób biorących udział w realizacji umowy, o których mowa w ust. 1, jeżeli uzna i wykaże, że osoby te nie wykonują swoich obowiązków lub pomiędzy tymi osobami, a personelem Zamawiającego brak jest wymaganego współdziałania. W przypadku, o którym mowa w zdaniu poprzednim, Wykonawca zobowiązany jest do zmiany osoby biorącej udział w realizacji umowy niezwłocznie, jednakże nie później niż w terminie 30 dni od dnia przedstawienia przez </w:t>
      </w:r>
      <w:r w:rsidRPr="00B95446">
        <w:rPr>
          <w:color w:val="000000" w:themeColor="text1"/>
        </w:rPr>
        <w:lastRenderedPageBreak/>
        <w:t xml:space="preserve">Zamawiającego umotywowanego żądania zmiany. W przypadku zmiany osoby, nowa osoba musi spełniać wszelkie wymagania określone w </w:t>
      </w:r>
      <w:r w:rsidR="002F1552" w:rsidRPr="00B95446">
        <w:rPr>
          <w:color w:val="000000" w:themeColor="text1"/>
        </w:rPr>
        <w:t xml:space="preserve">mniejszej umowie. </w:t>
      </w:r>
    </w:p>
    <w:p w14:paraId="4DA69C3B" w14:textId="5A4AA11C" w:rsidR="003F135F" w:rsidRPr="00B95446" w:rsidRDefault="003F135F" w:rsidP="00AF0895">
      <w:pPr>
        <w:jc w:val="both"/>
        <w:rPr>
          <w:b/>
          <w:color w:val="000000" w:themeColor="text1"/>
        </w:rPr>
      </w:pPr>
    </w:p>
    <w:p w14:paraId="4AA60E22" w14:textId="77777777" w:rsidR="009C3352" w:rsidRPr="00B95446" w:rsidRDefault="009C3352" w:rsidP="00FE6BCC">
      <w:pPr>
        <w:pStyle w:val="Punkt"/>
        <w:numPr>
          <w:ilvl w:val="0"/>
          <w:numId w:val="0"/>
        </w:numPr>
        <w:spacing w:before="0"/>
        <w:jc w:val="center"/>
        <w:rPr>
          <w:rFonts w:ascii="Times New Roman" w:hAnsi="Times New Roman"/>
          <w:b/>
          <w:bCs/>
          <w:color w:val="000000" w:themeColor="text1"/>
          <w:szCs w:val="24"/>
        </w:rPr>
      </w:pPr>
    </w:p>
    <w:p w14:paraId="5BE09D4B" w14:textId="77777777" w:rsidR="009C3352" w:rsidRPr="00B95446" w:rsidRDefault="009C3352" w:rsidP="00FE6BCC">
      <w:pPr>
        <w:pStyle w:val="Punkt"/>
        <w:numPr>
          <w:ilvl w:val="0"/>
          <w:numId w:val="0"/>
        </w:numPr>
        <w:spacing w:before="0"/>
        <w:jc w:val="center"/>
        <w:rPr>
          <w:rFonts w:ascii="Times New Roman" w:hAnsi="Times New Roman"/>
          <w:b/>
          <w:bCs/>
          <w:color w:val="000000" w:themeColor="text1"/>
          <w:szCs w:val="24"/>
        </w:rPr>
      </w:pPr>
    </w:p>
    <w:p w14:paraId="2C3D5F4B" w14:textId="29BD3D2C" w:rsidR="003F5878" w:rsidRPr="00B95446" w:rsidRDefault="003F5878" w:rsidP="00FE6BCC">
      <w:pPr>
        <w:pStyle w:val="Punkt"/>
        <w:numPr>
          <w:ilvl w:val="0"/>
          <w:numId w:val="0"/>
        </w:numPr>
        <w:spacing w:before="0"/>
        <w:jc w:val="center"/>
        <w:rPr>
          <w:rFonts w:ascii="Times New Roman" w:hAnsi="Times New Roman"/>
          <w:b/>
          <w:bCs/>
          <w:color w:val="000000" w:themeColor="text1"/>
          <w:szCs w:val="24"/>
        </w:rPr>
      </w:pPr>
      <w:r w:rsidRPr="00B95446">
        <w:rPr>
          <w:rFonts w:ascii="Times New Roman" w:hAnsi="Times New Roman"/>
          <w:b/>
          <w:bCs/>
          <w:color w:val="000000" w:themeColor="text1"/>
          <w:szCs w:val="24"/>
        </w:rPr>
        <w:t>§ 6</w:t>
      </w:r>
    </w:p>
    <w:p w14:paraId="497D92AB" w14:textId="77777777" w:rsidR="003F5878" w:rsidRPr="00B95446" w:rsidRDefault="003F5878" w:rsidP="00FE6BCC">
      <w:pPr>
        <w:pStyle w:val="Punkt"/>
        <w:numPr>
          <w:ilvl w:val="0"/>
          <w:numId w:val="0"/>
        </w:numPr>
        <w:spacing w:before="0"/>
        <w:jc w:val="center"/>
        <w:rPr>
          <w:rFonts w:ascii="Times New Roman" w:hAnsi="Times New Roman"/>
          <w:b/>
          <w:bCs/>
          <w:color w:val="000000" w:themeColor="text1"/>
          <w:szCs w:val="24"/>
        </w:rPr>
      </w:pPr>
      <w:r w:rsidRPr="00B95446">
        <w:rPr>
          <w:rFonts w:ascii="Times New Roman" w:hAnsi="Times New Roman"/>
          <w:b/>
          <w:bCs/>
          <w:color w:val="000000" w:themeColor="text1"/>
          <w:szCs w:val="24"/>
        </w:rPr>
        <w:t>Podwykonawcy</w:t>
      </w:r>
    </w:p>
    <w:p w14:paraId="66D52C07" w14:textId="5DF24903" w:rsidR="00E27F25" w:rsidRPr="00B95446" w:rsidRDefault="003F5878" w:rsidP="00AF0895">
      <w:pPr>
        <w:pStyle w:val="Akapitzlist"/>
        <w:autoSpaceDE w:val="0"/>
        <w:autoSpaceDN w:val="0"/>
        <w:adjustRightInd w:val="0"/>
        <w:ind w:left="426"/>
        <w:jc w:val="both"/>
        <w:rPr>
          <w:color w:val="000000" w:themeColor="text1"/>
        </w:rPr>
      </w:pPr>
      <w:r w:rsidRPr="00B95446">
        <w:rPr>
          <w:color w:val="000000" w:themeColor="text1"/>
        </w:rPr>
        <w:t xml:space="preserve">Wykonawca </w:t>
      </w:r>
      <w:r w:rsidR="00E27F25" w:rsidRPr="00B95446">
        <w:rPr>
          <w:color w:val="000000" w:themeColor="text1"/>
        </w:rPr>
        <w:t xml:space="preserve">nie </w:t>
      </w:r>
      <w:r w:rsidRPr="00B95446">
        <w:rPr>
          <w:color w:val="000000" w:themeColor="text1"/>
        </w:rPr>
        <w:t xml:space="preserve">może powierzyć wykonanie  przedmiotu Umowy podwykonawcy. </w:t>
      </w:r>
    </w:p>
    <w:p w14:paraId="32E7CDE2" w14:textId="06F5279D" w:rsidR="00AF0895" w:rsidRPr="00B95446" w:rsidRDefault="00AF0895" w:rsidP="00AF0895">
      <w:pPr>
        <w:pStyle w:val="Akapitzlist"/>
        <w:autoSpaceDE w:val="0"/>
        <w:autoSpaceDN w:val="0"/>
        <w:adjustRightInd w:val="0"/>
        <w:ind w:left="426"/>
        <w:jc w:val="both"/>
        <w:rPr>
          <w:color w:val="000000" w:themeColor="text1"/>
        </w:rPr>
      </w:pPr>
    </w:p>
    <w:p w14:paraId="05FD6F7B" w14:textId="77777777" w:rsidR="00AF0895" w:rsidRPr="00B95446" w:rsidRDefault="00AF0895" w:rsidP="00AF0895">
      <w:pPr>
        <w:pStyle w:val="Akapitzlist"/>
        <w:autoSpaceDE w:val="0"/>
        <w:autoSpaceDN w:val="0"/>
        <w:adjustRightInd w:val="0"/>
        <w:ind w:left="426"/>
        <w:jc w:val="both"/>
        <w:rPr>
          <w:b/>
          <w:bCs/>
          <w:color w:val="000000" w:themeColor="text1"/>
        </w:rPr>
      </w:pPr>
    </w:p>
    <w:p w14:paraId="74E8BFE5" w14:textId="77777777" w:rsidR="003F598C" w:rsidRPr="00B95446" w:rsidRDefault="003F598C" w:rsidP="00FE6BCC">
      <w:pPr>
        <w:pStyle w:val="redniasiatka1akcent23"/>
        <w:spacing w:after="0" w:line="240" w:lineRule="auto"/>
        <w:ind w:left="0"/>
        <w:jc w:val="center"/>
        <w:rPr>
          <w:rFonts w:ascii="Times New Roman" w:hAnsi="Times New Roman" w:cs="Times New Roman"/>
          <w:b/>
          <w:bCs/>
          <w:color w:val="000000" w:themeColor="text1"/>
          <w:sz w:val="24"/>
          <w:szCs w:val="24"/>
        </w:rPr>
      </w:pPr>
    </w:p>
    <w:p w14:paraId="208F49D3" w14:textId="77777777" w:rsidR="003F598C" w:rsidRPr="00B95446" w:rsidRDefault="003F598C" w:rsidP="00FE6BCC">
      <w:pPr>
        <w:pStyle w:val="redniasiatka1akcent23"/>
        <w:spacing w:after="0" w:line="240" w:lineRule="auto"/>
        <w:ind w:left="0"/>
        <w:jc w:val="center"/>
        <w:rPr>
          <w:rFonts w:ascii="Times New Roman" w:hAnsi="Times New Roman" w:cs="Times New Roman"/>
          <w:b/>
          <w:bCs/>
          <w:color w:val="000000" w:themeColor="text1"/>
          <w:sz w:val="24"/>
          <w:szCs w:val="24"/>
        </w:rPr>
      </w:pPr>
    </w:p>
    <w:p w14:paraId="3AFF4A6F" w14:textId="2016AA48" w:rsidR="003F5878" w:rsidRPr="00B95446" w:rsidRDefault="003F5878" w:rsidP="00FE6BCC">
      <w:pPr>
        <w:pStyle w:val="redniasiatka1akcent23"/>
        <w:spacing w:after="0" w:line="240" w:lineRule="auto"/>
        <w:ind w:left="0"/>
        <w:jc w:val="center"/>
        <w:rPr>
          <w:rFonts w:ascii="Times New Roman" w:hAnsi="Times New Roman" w:cs="Times New Roman"/>
          <w:b/>
          <w:bCs/>
          <w:color w:val="000000" w:themeColor="text1"/>
          <w:sz w:val="24"/>
          <w:szCs w:val="24"/>
        </w:rPr>
      </w:pPr>
      <w:r w:rsidRPr="00B95446">
        <w:rPr>
          <w:rFonts w:ascii="Times New Roman" w:hAnsi="Times New Roman" w:cs="Times New Roman"/>
          <w:b/>
          <w:bCs/>
          <w:color w:val="000000" w:themeColor="text1"/>
          <w:sz w:val="24"/>
          <w:szCs w:val="24"/>
        </w:rPr>
        <w:t>§ 7</w:t>
      </w:r>
    </w:p>
    <w:p w14:paraId="6ED74DFA" w14:textId="77777777" w:rsidR="003F5878" w:rsidRPr="00B95446" w:rsidRDefault="003F5878" w:rsidP="00FE6BCC">
      <w:pPr>
        <w:pStyle w:val="redniasiatka1akcent23"/>
        <w:spacing w:after="0" w:line="240" w:lineRule="auto"/>
        <w:ind w:left="0"/>
        <w:jc w:val="center"/>
        <w:rPr>
          <w:rFonts w:ascii="Times New Roman" w:hAnsi="Times New Roman" w:cs="Times New Roman"/>
          <w:b/>
          <w:bCs/>
          <w:color w:val="000000" w:themeColor="text1"/>
          <w:sz w:val="24"/>
          <w:szCs w:val="24"/>
        </w:rPr>
      </w:pPr>
      <w:r w:rsidRPr="00B95446">
        <w:rPr>
          <w:rFonts w:ascii="Times New Roman" w:hAnsi="Times New Roman" w:cs="Times New Roman"/>
          <w:b/>
          <w:bCs/>
          <w:color w:val="000000" w:themeColor="text1"/>
          <w:sz w:val="24"/>
          <w:szCs w:val="24"/>
        </w:rPr>
        <w:t>Pozostałe warunki realizacji umowy</w:t>
      </w:r>
    </w:p>
    <w:p w14:paraId="54D75EDD" w14:textId="77777777" w:rsidR="003F5878" w:rsidRPr="00B95446" w:rsidRDefault="003F5878" w:rsidP="00FE6BCC">
      <w:pPr>
        <w:pStyle w:val="redniasiatka1akcent23"/>
        <w:numPr>
          <w:ilvl w:val="0"/>
          <w:numId w:val="9"/>
        </w:numPr>
        <w:spacing w:after="0" w:line="240" w:lineRule="auto"/>
        <w:ind w:left="284" w:hanging="284"/>
        <w:jc w:val="both"/>
        <w:rPr>
          <w:rFonts w:ascii="Times New Roman" w:hAnsi="Times New Roman" w:cs="Times New Roman"/>
          <w:color w:val="000000" w:themeColor="text1"/>
          <w:sz w:val="24"/>
          <w:szCs w:val="24"/>
        </w:rPr>
      </w:pPr>
      <w:r w:rsidRPr="00B95446">
        <w:rPr>
          <w:rFonts w:ascii="Times New Roman" w:hAnsi="Times New Roman" w:cs="Times New Roman"/>
          <w:color w:val="000000" w:themeColor="text1"/>
          <w:sz w:val="24"/>
          <w:szCs w:val="24"/>
        </w:rPr>
        <w:t xml:space="preserve">Dla potrzeb sprawowania należytego nadzoru nad realizacją umowy, Wykonawca zobowiązany jest do przedkładania Zamawiającemu miesięcznych raportów z realizacji umowy, obejmujących m.in. informacje na temat realizowanych robót, zidentyfikowanych </w:t>
      </w:r>
      <w:proofErr w:type="spellStart"/>
      <w:r w:rsidRPr="00B95446">
        <w:rPr>
          <w:rFonts w:ascii="Times New Roman" w:hAnsi="Times New Roman" w:cs="Times New Roman"/>
          <w:color w:val="000000" w:themeColor="text1"/>
          <w:sz w:val="24"/>
          <w:szCs w:val="24"/>
        </w:rPr>
        <w:t>ryzyk</w:t>
      </w:r>
      <w:proofErr w:type="spellEnd"/>
      <w:r w:rsidRPr="00B95446">
        <w:rPr>
          <w:rFonts w:ascii="Times New Roman" w:hAnsi="Times New Roman" w:cs="Times New Roman"/>
          <w:color w:val="000000" w:themeColor="text1"/>
          <w:sz w:val="24"/>
          <w:szCs w:val="24"/>
        </w:rPr>
        <w:t xml:space="preserve"> oraz zdarzeń mających wpływ na realizację robót. Raporty częściowe, o których mowa w zdaniu poprzednim, będą przekazywane Zamawiającemu przez Wykonawcę w terminie 7 dni od dnia zakończenia danego miesiąca kalendarzowego, którego dotyczą. Szczegółowa treść raportów częściowych zostanie ustalona przez Strony na etapie realizacji umowy. Strony dopuszczają przekazywanie raportów za pośrednictwem adresu poczty elektronicznej Zamawiającego wskazanego w § 10 ust. 3 umowy.  </w:t>
      </w:r>
    </w:p>
    <w:p w14:paraId="655F259D" w14:textId="1697910E" w:rsidR="003F5878" w:rsidRPr="00B95446" w:rsidRDefault="003F5878" w:rsidP="00FE6BCC">
      <w:pPr>
        <w:pStyle w:val="Listanumerowana2"/>
        <w:numPr>
          <w:ilvl w:val="0"/>
          <w:numId w:val="9"/>
        </w:numPr>
        <w:ind w:left="284" w:hanging="284"/>
        <w:jc w:val="both"/>
        <w:rPr>
          <w:color w:val="000000" w:themeColor="text1"/>
          <w:lang w:eastAsia="ar-SA"/>
        </w:rPr>
      </w:pPr>
      <w:r w:rsidRPr="00B95446">
        <w:rPr>
          <w:color w:val="000000" w:themeColor="text1"/>
          <w:lang w:eastAsia="ar-SA"/>
        </w:rPr>
        <w:t xml:space="preserve">Potwierdzeniem wykonania każdego z etapów umowy, o których mowa w ofercie Wykonawcy, stanowiącej </w:t>
      </w:r>
      <w:r w:rsidRPr="00B95446">
        <w:rPr>
          <w:b/>
          <w:bCs/>
          <w:color w:val="000000" w:themeColor="text1"/>
          <w:lang w:eastAsia="ar-SA"/>
        </w:rPr>
        <w:t>załącznik nr 2</w:t>
      </w:r>
      <w:r w:rsidRPr="00B95446">
        <w:rPr>
          <w:color w:val="000000" w:themeColor="text1"/>
          <w:lang w:eastAsia="ar-SA"/>
        </w:rPr>
        <w:t xml:space="preserve"> do umowy oraz w terminach wynikających z harmonogramu realizacji umowy, stanowiącego </w:t>
      </w:r>
      <w:r w:rsidRPr="00B95446">
        <w:rPr>
          <w:b/>
          <w:bCs/>
          <w:color w:val="000000" w:themeColor="text1"/>
          <w:lang w:eastAsia="ar-SA"/>
        </w:rPr>
        <w:t xml:space="preserve">załącznik nr </w:t>
      </w:r>
      <w:r w:rsidR="00504F0A" w:rsidRPr="00B95446">
        <w:rPr>
          <w:b/>
          <w:bCs/>
          <w:color w:val="000000" w:themeColor="text1"/>
          <w:lang w:eastAsia="ar-SA"/>
        </w:rPr>
        <w:t>7</w:t>
      </w:r>
      <w:r w:rsidRPr="00B95446">
        <w:rPr>
          <w:color w:val="000000" w:themeColor="text1"/>
          <w:lang w:eastAsia="ar-SA"/>
        </w:rPr>
        <w:t xml:space="preserve"> do umowy, będą sporządzone przez Wykonawcę i przedłożone Zamawiającemu protokoły odbioru, zwane dalej Protokołami Odbioru (wzór Protokołu Odbioru stanowi </w:t>
      </w:r>
      <w:r w:rsidRPr="00B95446">
        <w:rPr>
          <w:b/>
          <w:bCs/>
          <w:color w:val="000000" w:themeColor="text1"/>
          <w:lang w:eastAsia="ar-SA"/>
        </w:rPr>
        <w:t xml:space="preserve">załącznik nr </w:t>
      </w:r>
      <w:r w:rsidR="00504F0A" w:rsidRPr="00B95446">
        <w:rPr>
          <w:b/>
          <w:bCs/>
          <w:color w:val="000000" w:themeColor="text1"/>
          <w:lang w:eastAsia="ar-SA"/>
        </w:rPr>
        <w:t>5</w:t>
      </w:r>
      <w:r w:rsidRPr="00B95446">
        <w:rPr>
          <w:color w:val="000000" w:themeColor="text1"/>
          <w:lang w:eastAsia="ar-SA"/>
        </w:rPr>
        <w:t xml:space="preserve"> do umowy). </w:t>
      </w:r>
    </w:p>
    <w:p w14:paraId="0E32F65E" w14:textId="77777777" w:rsidR="003F5878" w:rsidRPr="00B95446" w:rsidRDefault="003F5878" w:rsidP="00FE6BCC">
      <w:pPr>
        <w:pStyle w:val="Listanumerowana2"/>
        <w:numPr>
          <w:ilvl w:val="0"/>
          <w:numId w:val="9"/>
        </w:numPr>
        <w:ind w:left="284" w:hanging="284"/>
        <w:jc w:val="both"/>
        <w:rPr>
          <w:color w:val="000000" w:themeColor="text1"/>
          <w:lang w:eastAsia="ar-SA"/>
        </w:rPr>
      </w:pPr>
      <w:r w:rsidRPr="00B95446">
        <w:rPr>
          <w:color w:val="000000" w:themeColor="text1"/>
          <w:lang w:eastAsia="ar-SA"/>
        </w:rPr>
        <w:t>W terminie 7 dni od otrzymania Protokołu Odbioru Zamawiający zobowiązany jest do potwierdzenia przyjęcia Protokołu Odbioru lub – w przypadku, gdy Protokół Odbioru zawiera opis czynności, które nie zostały zrealizowane lub zostały zrealizowane w sposób nienależyty – odmowy przyjęcia Protokołu i zgłoszenia zastrzeżeń.</w:t>
      </w:r>
    </w:p>
    <w:p w14:paraId="54223110" w14:textId="0D246143" w:rsidR="003F5878" w:rsidRPr="00B95446" w:rsidRDefault="003F5878" w:rsidP="00FE6BCC">
      <w:pPr>
        <w:pStyle w:val="Listanumerowana2"/>
        <w:numPr>
          <w:ilvl w:val="0"/>
          <w:numId w:val="9"/>
        </w:numPr>
        <w:ind w:left="284" w:hanging="284"/>
        <w:jc w:val="both"/>
        <w:rPr>
          <w:color w:val="000000" w:themeColor="text1"/>
          <w:lang w:eastAsia="ar-SA"/>
        </w:rPr>
      </w:pPr>
      <w:r w:rsidRPr="00B95446">
        <w:rPr>
          <w:color w:val="000000" w:themeColor="text1"/>
          <w:lang w:eastAsia="ar-SA"/>
        </w:rPr>
        <w:t xml:space="preserve">W terminie </w:t>
      </w:r>
      <w:r w:rsidR="003F598C" w:rsidRPr="00B95446">
        <w:rPr>
          <w:color w:val="000000" w:themeColor="text1"/>
          <w:lang w:eastAsia="ar-SA"/>
        </w:rPr>
        <w:t xml:space="preserve">14 </w:t>
      </w:r>
      <w:r w:rsidRPr="00B95446">
        <w:rPr>
          <w:color w:val="000000" w:themeColor="text1"/>
          <w:lang w:eastAsia="ar-SA"/>
        </w:rPr>
        <w:t>dni od dnia zgłoszenia zastrzeżeń przez Zamawiającego, Wykonawca zobowiązuje się do usunięcia zastrzeżeń, bez prawa do naliczenia z tego tytułu dodatkowego wynagrodzenia. Usunięcie zgłoszonych przez Zamawiającego zastrzeżeń zostanie potwierdzone kolejnym Protokołem zgodnie z postanowieniami niniejszego paragrafu.</w:t>
      </w:r>
    </w:p>
    <w:p w14:paraId="3EC12681" w14:textId="7D031504" w:rsidR="003F5878" w:rsidRPr="00B95446" w:rsidRDefault="003F5878" w:rsidP="00FE6BCC">
      <w:pPr>
        <w:pStyle w:val="Listanumerowana2"/>
        <w:numPr>
          <w:ilvl w:val="0"/>
          <w:numId w:val="9"/>
        </w:numPr>
        <w:ind w:left="284" w:hanging="284"/>
        <w:jc w:val="both"/>
        <w:rPr>
          <w:color w:val="000000" w:themeColor="text1"/>
          <w:lang w:eastAsia="ar-SA"/>
        </w:rPr>
      </w:pPr>
      <w:r w:rsidRPr="00B95446">
        <w:rPr>
          <w:color w:val="000000" w:themeColor="text1"/>
          <w:lang w:eastAsia="ar-SA"/>
        </w:rPr>
        <w:t xml:space="preserve">Przyjęcie Protokołu Odbioru przez Zamawiającego </w:t>
      </w:r>
      <w:r w:rsidR="003F598C" w:rsidRPr="00B95446">
        <w:rPr>
          <w:color w:val="000000" w:themeColor="text1"/>
          <w:u w:val="single"/>
          <w:lang w:eastAsia="ar-SA"/>
        </w:rPr>
        <w:t xml:space="preserve">- </w:t>
      </w:r>
      <w:r w:rsidRPr="00B95446">
        <w:rPr>
          <w:color w:val="000000" w:themeColor="text1"/>
          <w:u w:val="single"/>
          <w:lang w:eastAsia="ar-SA"/>
        </w:rPr>
        <w:t>bez</w:t>
      </w:r>
      <w:r w:rsidR="003F598C" w:rsidRPr="00B95446">
        <w:rPr>
          <w:color w:val="000000" w:themeColor="text1"/>
          <w:u w:val="single"/>
          <w:lang w:eastAsia="ar-SA"/>
        </w:rPr>
        <w:t xml:space="preserve">usterkowego- </w:t>
      </w:r>
      <w:r w:rsidRPr="00B95446">
        <w:rPr>
          <w:color w:val="000000" w:themeColor="text1"/>
          <w:lang w:eastAsia="ar-SA"/>
        </w:rPr>
        <w:t>stanowi potwierdzenie wykonania  przedmiotu umowy.</w:t>
      </w:r>
    </w:p>
    <w:p w14:paraId="12EEE7BA" w14:textId="77777777" w:rsidR="003F5878" w:rsidRPr="00B95446" w:rsidRDefault="003F5878" w:rsidP="00FE6BCC">
      <w:pPr>
        <w:pStyle w:val="Listanumerowana2"/>
        <w:numPr>
          <w:ilvl w:val="0"/>
          <w:numId w:val="9"/>
        </w:numPr>
        <w:ind w:left="284" w:hanging="284"/>
        <w:jc w:val="both"/>
        <w:rPr>
          <w:color w:val="000000" w:themeColor="text1"/>
          <w:lang w:eastAsia="ar-SA"/>
        </w:rPr>
      </w:pPr>
      <w:r w:rsidRPr="00B95446">
        <w:rPr>
          <w:color w:val="000000" w:themeColor="text1"/>
          <w:bdr w:val="none" w:sz="0" w:space="0" w:color="auto" w:frame="1"/>
        </w:rPr>
        <w:t xml:space="preserve">Zamawiający zastrzega możliwość zmiany wzoru Protokołu Odbioru. Zmiana, o której mowa w zdaniu poprzednim, </w:t>
      </w:r>
      <w:r w:rsidRPr="00B95446">
        <w:rPr>
          <w:color w:val="000000" w:themeColor="text1"/>
          <w:bdr w:val="none" w:sz="0" w:space="0" w:color="auto" w:frame="1"/>
          <w:lang w:eastAsia="en-US"/>
        </w:rPr>
        <w:t>nie stanowi istotnej zmiany umowy i nie wymaga zmiany niniejszej umowy w formie aneksu. W sytuacji, o której mowa w zdaniu poprzednim, zmiana wzoru Protokołu Odbioru wchodzi w życie z dniem przekazania zaktualizowanego wzoru Protokołu Wykonawcy przez Zamawiającego.</w:t>
      </w:r>
    </w:p>
    <w:p w14:paraId="723C7B45" w14:textId="77777777"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p>
    <w:p w14:paraId="155208D2" w14:textId="77777777"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r w:rsidRPr="00B95446">
        <w:rPr>
          <w:rFonts w:ascii="Times New Roman" w:hAnsi="Times New Roman" w:cs="Times New Roman"/>
          <w:b/>
          <w:bCs/>
          <w:color w:val="000000" w:themeColor="text1"/>
        </w:rPr>
        <w:t>§ 8</w:t>
      </w:r>
    </w:p>
    <w:p w14:paraId="0729126B" w14:textId="77777777"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r w:rsidRPr="00B95446">
        <w:rPr>
          <w:rFonts w:ascii="Times New Roman" w:hAnsi="Times New Roman" w:cs="Times New Roman"/>
          <w:b/>
          <w:bCs/>
          <w:color w:val="000000" w:themeColor="text1"/>
        </w:rPr>
        <w:t>Wynagrodzenie</w:t>
      </w:r>
    </w:p>
    <w:p w14:paraId="7E288493" w14:textId="0CA43AE8" w:rsidR="00705B45" w:rsidRPr="00B95446" w:rsidRDefault="003F5878" w:rsidP="00497948">
      <w:pPr>
        <w:numPr>
          <w:ilvl w:val="0"/>
          <w:numId w:val="22"/>
        </w:numPr>
        <w:suppressAutoHyphens/>
        <w:autoSpaceDN w:val="0"/>
        <w:ind w:left="284" w:hanging="284"/>
        <w:jc w:val="both"/>
        <w:textAlignment w:val="baseline"/>
        <w:rPr>
          <w:color w:val="000000" w:themeColor="text1"/>
        </w:rPr>
      </w:pPr>
      <w:r w:rsidRPr="00B95446">
        <w:rPr>
          <w:color w:val="000000" w:themeColor="text1"/>
        </w:rPr>
        <w:t>Strony ustalają, że za wykonanie przedmiotu niniejszej umowy Wykonawca otrzyma</w:t>
      </w:r>
      <w:r w:rsidR="004D0B24" w:rsidRPr="00B95446">
        <w:rPr>
          <w:color w:val="000000" w:themeColor="text1"/>
        </w:rPr>
        <w:t xml:space="preserve">  ryczałtowe wynagrodzenie</w:t>
      </w:r>
      <w:r w:rsidRPr="00B95446">
        <w:rPr>
          <w:color w:val="000000" w:themeColor="text1"/>
        </w:rPr>
        <w:t xml:space="preserve"> wg oferty sporządzonej przez Wykonawcę, stanowiącej załącznik nr 2 do umowy, </w:t>
      </w:r>
      <w:r w:rsidR="00515026" w:rsidRPr="00B95446">
        <w:rPr>
          <w:color w:val="000000" w:themeColor="text1"/>
        </w:rPr>
        <w:t xml:space="preserve">łącznie w </w:t>
      </w:r>
      <w:r w:rsidRPr="00B95446">
        <w:rPr>
          <w:color w:val="000000" w:themeColor="text1"/>
        </w:rPr>
        <w:t> kwocie</w:t>
      </w:r>
      <w:r w:rsidR="00A37859" w:rsidRPr="00B95446">
        <w:rPr>
          <w:color w:val="000000" w:themeColor="text1"/>
        </w:rPr>
        <w:t xml:space="preserve"> </w:t>
      </w:r>
      <w:r w:rsidR="009C3352" w:rsidRPr="00B95446">
        <w:rPr>
          <w:color w:val="000000" w:themeColor="text1"/>
        </w:rPr>
        <w:t>………………………….</w:t>
      </w:r>
      <w:r w:rsidR="00A37859" w:rsidRPr="00B95446">
        <w:rPr>
          <w:color w:val="000000" w:themeColor="text1"/>
        </w:rPr>
        <w:t xml:space="preserve"> </w:t>
      </w:r>
      <w:r w:rsidR="003F135F" w:rsidRPr="00B95446">
        <w:rPr>
          <w:color w:val="000000" w:themeColor="text1"/>
        </w:rPr>
        <w:t xml:space="preserve">+ </w:t>
      </w:r>
      <w:r w:rsidR="009C3352" w:rsidRPr="00B95446">
        <w:rPr>
          <w:color w:val="000000" w:themeColor="text1"/>
        </w:rPr>
        <w:t>……………………..</w:t>
      </w:r>
      <w:r w:rsidR="00A37859" w:rsidRPr="00B95446">
        <w:rPr>
          <w:color w:val="000000" w:themeColor="text1"/>
        </w:rPr>
        <w:t xml:space="preserve"> </w:t>
      </w:r>
      <w:r w:rsidR="00515026" w:rsidRPr="00B95446">
        <w:rPr>
          <w:color w:val="000000" w:themeColor="text1"/>
        </w:rPr>
        <w:t>vat</w:t>
      </w:r>
      <w:r w:rsidR="00A37859" w:rsidRPr="00B95446">
        <w:rPr>
          <w:color w:val="000000" w:themeColor="text1"/>
        </w:rPr>
        <w:t xml:space="preserve"> </w:t>
      </w:r>
      <w:r w:rsidR="003F135F" w:rsidRPr="00B95446">
        <w:rPr>
          <w:color w:val="000000" w:themeColor="text1"/>
        </w:rPr>
        <w:t xml:space="preserve">razem </w:t>
      </w:r>
      <w:r w:rsidR="009C3352" w:rsidRPr="00B95446">
        <w:rPr>
          <w:color w:val="000000" w:themeColor="text1"/>
        </w:rPr>
        <w:t>………………………….</w:t>
      </w:r>
      <w:r w:rsidR="00A37859" w:rsidRPr="00B95446">
        <w:rPr>
          <w:color w:val="000000" w:themeColor="text1"/>
        </w:rPr>
        <w:t xml:space="preserve"> zł </w:t>
      </w:r>
      <w:r w:rsidR="00515026" w:rsidRPr="00B95446">
        <w:rPr>
          <w:color w:val="000000" w:themeColor="text1"/>
        </w:rPr>
        <w:t>brutto</w:t>
      </w:r>
      <w:r w:rsidR="00DE284A" w:rsidRPr="00B95446">
        <w:rPr>
          <w:color w:val="000000" w:themeColor="text1"/>
        </w:rPr>
        <w:t xml:space="preserve"> </w:t>
      </w:r>
      <w:r w:rsidR="003F135F" w:rsidRPr="00B95446">
        <w:rPr>
          <w:color w:val="000000" w:themeColor="text1"/>
        </w:rPr>
        <w:t xml:space="preserve">słownie: </w:t>
      </w:r>
      <w:r w:rsidR="009C3352" w:rsidRPr="00B95446">
        <w:rPr>
          <w:color w:val="000000" w:themeColor="text1"/>
        </w:rPr>
        <w:t>……………………………………………………</w:t>
      </w:r>
      <w:r w:rsidR="003F135F" w:rsidRPr="00B95446">
        <w:rPr>
          <w:color w:val="000000" w:themeColor="text1"/>
        </w:rPr>
        <w:t xml:space="preserve">, </w:t>
      </w:r>
      <w:r w:rsidR="00DE284A" w:rsidRPr="00B95446">
        <w:rPr>
          <w:color w:val="000000" w:themeColor="text1"/>
        </w:rPr>
        <w:t xml:space="preserve">przedłożeniu </w:t>
      </w:r>
      <w:r w:rsidR="00E27F25" w:rsidRPr="00B95446">
        <w:rPr>
          <w:color w:val="000000" w:themeColor="text1"/>
        </w:rPr>
        <w:t xml:space="preserve">prawidłowo wystawionej </w:t>
      </w:r>
      <w:r w:rsidR="00DE284A" w:rsidRPr="00B95446">
        <w:rPr>
          <w:color w:val="000000" w:themeColor="text1"/>
        </w:rPr>
        <w:t>faktury</w:t>
      </w:r>
      <w:r w:rsidR="00E27F25" w:rsidRPr="00B95446">
        <w:rPr>
          <w:color w:val="000000" w:themeColor="text1"/>
        </w:rPr>
        <w:t xml:space="preserve"> przez Wykonawcę.  </w:t>
      </w:r>
    </w:p>
    <w:p w14:paraId="72659B37" w14:textId="6FAFE206" w:rsidR="009171BE" w:rsidRPr="00B95446" w:rsidRDefault="003F5878" w:rsidP="009171BE">
      <w:pPr>
        <w:pStyle w:val="Akapitzlist"/>
        <w:numPr>
          <w:ilvl w:val="0"/>
          <w:numId w:val="22"/>
        </w:numPr>
        <w:tabs>
          <w:tab w:val="left" w:pos="284"/>
        </w:tabs>
        <w:suppressAutoHyphens/>
        <w:autoSpaceDE w:val="0"/>
        <w:autoSpaceDN w:val="0"/>
        <w:contextualSpacing w:val="0"/>
        <w:jc w:val="both"/>
        <w:textAlignment w:val="baseline"/>
        <w:rPr>
          <w:color w:val="000000" w:themeColor="text1"/>
        </w:rPr>
      </w:pPr>
      <w:r w:rsidRPr="00B95446">
        <w:rPr>
          <w:iCs/>
          <w:color w:val="000000" w:themeColor="text1"/>
        </w:rPr>
        <w:t xml:space="preserve">Wynagrodzenie </w:t>
      </w:r>
      <w:r w:rsidRPr="00B95446">
        <w:rPr>
          <w:color w:val="000000" w:themeColor="text1"/>
        </w:rPr>
        <w:t>ma charakter maksymalny i obowiązuje w całym</w:t>
      </w:r>
      <w:r w:rsidR="009171BE" w:rsidRPr="00B95446">
        <w:rPr>
          <w:color w:val="000000" w:themeColor="text1"/>
        </w:rPr>
        <w:t xml:space="preserve"> okresie trwania umowy oraz nie </w:t>
      </w:r>
      <w:r w:rsidRPr="00B95446">
        <w:rPr>
          <w:color w:val="000000" w:themeColor="text1"/>
        </w:rPr>
        <w:t>będzie podlegało zmianom</w:t>
      </w:r>
      <w:r w:rsidR="000D633F" w:rsidRPr="00B95446">
        <w:rPr>
          <w:color w:val="000000" w:themeColor="text1"/>
        </w:rPr>
        <w:t xml:space="preserve">. </w:t>
      </w:r>
    </w:p>
    <w:p w14:paraId="2CE8105B" w14:textId="606B4004" w:rsidR="003F5878" w:rsidRPr="00B95446" w:rsidRDefault="003F5878" w:rsidP="009171BE">
      <w:pPr>
        <w:pStyle w:val="Akapitzlist"/>
        <w:numPr>
          <w:ilvl w:val="0"/>
          <w:numId w:val="22"/>
        </w:numPr>
        <w:tabs>
          <w:tab w:val="left" w:pos="284"/>
        </w:tabs>
        <w:suppressAutoHyphens/>
        <w:autoSpaceDE w:val="0"/>
        <w:autoSpaceDN w:val="0"/>
        <w:contextualSpacing w:val="0"/>
        <w:jc w:val="both"/>
        <w:textAlignment w:val="baseline"/>
        <w:rPr>
          <w:color w:val="000000" w:themeColor="text1"/>
        </w:rPr>
      </w:pPr>
      <w:r w:rsidRPr="00B95446">
        <w:rPr>
          <w:color w:val="000000" w:themeColor="text1"/>
        </w:rPr>
        <w:t>Wykonawca oświadcza, że wycenił wszystkie elementy niezbędne d</w:t>
      </w:r>
      <w:r w:rsidR="009171BE" w:rsidRPr="00B95446">
        <w:rPr>
          <w:color w:val="000000" w:themeColor="text1"/>
        </w:rPr>
        <w:t xml:space="preserve">o prawidłowego wykonania umowy. </w:t>
      </w:r>
      <w:r w:rsidRPr="00B95446">
        <w:rPr>
          <w:color w:val="000000" w:themeColor="text1"/>
        </w:rPr>
        <w:t>W związku z tym wyklucza się jakiekolwiek roszczenia Wykonawcy związane z nieprawidłowym skalkulowaniem ceny lub pominięciem pewnych elementów niezbędnych do prawidłowego wykonania umowy.</w:t>
      </w:r>
    </w:p>
    <w:p w14:paraId="5DC841E2" w14:textId="36368340" w:rsidR="003F5878" w:rsidRPr="00B95446" w:rsidRDefault="003F5878" w:rsidP="00497948">
      <w:pPr>
        <w:pStyle w:val="Akapitzlist"/>
        <w:numPr>
          <w:ilvl w:val="0"/>
          <w:numId w:val="22"/>
        </w:numPr>
        <w:suppressAutoHyphens/>
        <w:autoSpaceDN w:val="0"/>
        <w:contextualSpacing w:val="0"/>
        <w:jc w:val="both"/>
        <w:textAlignment w:val="baseline"/>
        <w:rPr>
          <w:color w:val="000000" w:themeColor="text1"/>
        </w:rPr>
      </w:pPr>
      <w:r w:rsidRPr="00B95446">
        <w:rPr>
          <w:color w:val="000000" w:themeColor="text1"/>
        </w:rPr>
        <w:t>Wynagrodzenie</w:t>
      </w:r>
      <w:r w:rsidR="00705B45" w:rsidRPr="00B95446">
        <w:rPr>
          <w:color w:val="000000" w:themeColor="text1"/>
        </w:rPr>
        <w:t xml:space="preserve">, o którym mowa w § 8 ust.1 </w:t>
      </w:r>
      <w:r w:rsidRPr="00B95446">
        <w:rPr>
          <w:color w:val="000000" w:themeColor="text1"/>
        </w:rPr>
        <w:t>płatne będzie przelewem na konto Wykonawcy</w:t>
      </w:r>
      <w:r w:rsidR="003A09B9" w:rsidRPr="00B95446">
        <w:rPr>
          <w:color w:val="000000" w:themeColor="text1"/>
        </w:rPr>
        <w:t xml:space="preserve"> podane na fakturze </w:t>
      </w:r>
      <w:r w:rsidRPr="00B95446">
        <w:rPr>
          <w:color w:val="000000" w:themeColor="text1"/>
        </w:rPr>
        <w:t>zgodnie z oświadczeniem stanowiącym załącznik nr 1 do umowy</w:t>
      </w:r>
      <w:r w:rsidR="003A09B9" w:rsidRPr="00B95446">
        <w:rPr>
          <w:color w:val="000000" w:themeColor="text1"/>
        </w:rPr>
        <w:t>. Podstawą do wystawienia faktury jest podpisanie przez strony</w:t>
      </w:r>
      <w:r w:rsidR="00705B45" w:rsidRPr="00B95446">
        <w:rPr>
          <w:color w:val="000000" w:themeColor="text1"/>
        </w:rPr>
        <w:t xml:space="preserve"> </w:t>
      </w:r>
      <w:r w:rsidR="003A09B9" w:rsidRPr="00B95446">
        <w:rPr>
          <w:color w:val="000000" w:themeColor="text1"/>
          <w:u w:val="single"/>
        </w:rPr>
        <w:t>bezusterkowy</w:t>
      </w:r>
      <w:r w:rsidR="003A09B9" w:rsidRPr="00B95446">
        <w:rPr>
          <w:color w:val="000000" w:themeColor="text1"/>
        </w:rPr>
        <w:t xml:space="preserve"> </w:t>
      </w:r>
      <w:r w:rsidR="00705B45" w:rsidRPr="00B95446">
        <w:rPr>
          <w:color w:val="000000" w:themeColor="text1"/>
        </w:rPr>
        <w:t>protok</w:t>
      </w:r>
      <w:r w:rsidR="004D1297" w:rsidRPr="00B95446">
        <w:rPr>
          <w:color w:val="000000" w:themeColor="text1"/>
        </w:rPr>
        <w:t>ołu</w:t>
      </w:r>
      <w:r w:rsidRPr="00B95446">
        <w:rPr>
          <w:color w:val="000000" w:themeColor="text1"/>
        </w:rPr>
        <w:t xml:space="preserve"> odbioru</w:t>
      </w:r>
      <w:r w:rsidR="003A09B9" w:rsidRPr="00B95446">
        <w:rPr>
          <w:color w:val="000000" w:themeColor="text1"/>
        </w:rPr>
        <w:t xml:space="preserve"> przedmiotu u</w:t>
      </w:r>
      <w:r w:rsidR="009C3352" w:rsidRPr="00B95446">
        <w:rPr>
          <w:color w:val="000000" w:themeColor="text1"/>
        </w:rPr>
        <w:t xml:space="preserve">mowy. </w:t>
      </w:r>
      <w:r w:rsidR="003A09B9" w:rsidRPr="00B95446">
        <w:rPr>
          <w:color w:val="000000" w:themeColor="text1"/>
        </w:rPr>
        <w:t xml:space="preserve">Zapłata nastąpi </w:t>
      </w:r>
      <w:r w:rsidRPr="00B95446">
        <w:rPr>
          <w:color w:val="000000" w:themeColor="text1"/>
        </w:rPr>
        <w:t xml:space="preserve"> w terminie do 30 dni od daty otrzymania prawidłowo wystawionej faktury</w:t>
      </w:r>
      <w:r w:rsidR="00705B45" w:rsidRPr="00B95446">
        <w:rPr>
          <w:color w:val="000000" w:themeColor="text1"/>
        </w:rPr>
        <w:t xml:space="preserve">. </w:t>
      </w:r>
    </w:p>
    <w:p w14:paraId="3E741107" w14:textId="0AEBCBC4" w:rsidR="003F598C" w:rsidRPr="00B95446" w:rsidRDefault="003F5878" w:rsidP="004D1297">
      <w:pPr>
        <w:pStyle w:val="Akapitzlist"/>
        <w:numPr>
          <w:ilvl w:val="0"/>
          <w:numId w:val="22"/>
        </w:numPr>
        <w:suppressAutoHyphens/>
        <w:autoSpaceDN w:val="0"/>
        <w:contextualSpacing w:val="0"/>
        <w:jc w:val="both"/>
        <w:textAlignment w:val="baseline"/>
        <w:rPr>
          <w:color w:val="000000" w:themeColor="text1"/>
        </w:rPr>
      </w:pPr>
      <w:r w:rsidRPr="00B95446">
        <w:rPr>
          <w:color w:val="000000" w:themeColor="text1"/>
        </w:rPr>
        <w:t>Wykonawca jest/nie jest* płatnikiem VAT. *niepotrzebne skreślić</w:t>
      </w:r>
      <w:r w:rsidR="003F598C" w:rsidRPr="00B95446">
        <w:rPr>
          <w:color w:val="000000" w:themeColor="text1"/>
        </w:rPr>
        <w:t>.</w:t>
      </w:r>
    </w:p>
    <w:p w14:paraId="05BE18EE" w14:textId="5D78D2C5" w:rsidR="003F598C" w:rsidRPr="00B95446" w:rsidRDefault="003F598C" w:rsidP="003F598C">
      <w:pPr>
        <w:pStyle w:val="Akapitzlist"/>
        <w:numPr>
          <w:ilvl w:val="0"/>
          <w:numId w:val="22"/>
        </w:numPr>
        <w:jc w:val="both"/>
        <w:rPr>
          <w:bCs/>
          <w:color w:val="000000" w:themeColor="text1"/>
        </w:rPr>
      </w:pPr>
      <w:r w:rsidRPr="00B95446">
        <w:rPr>
          <w:bCs/>
          <w:color w:val="000000" w:themeColor="text1"/>
        </w:rPr>
        <w:t>Za dzień zapłaty Strony uznają dzień obciążenia rachunku bankowego Zamawiającego.</w:t>
      </w:r>
    </w:p>
    <w:p w14:paraId="6CD9BABA" w14:textId="50BE0BD7" w:rsidR="003F598C" w:rsidRPr="00B95446" w:rsidRDefault="003F598C" w:rsidP="003F598C">
      <w:pPr>
        <w:pStyle w:val="Akapitzlist"/>
        <w:numPr>
          <w:ilvl w:val="0"/>
          <w:numId w:val="22"/>
        </w:numPr>
        <w:jc w:val="both"/>
        <w:rPr>
          <w:color w:val="000000" w:themeColor="text1"/>
        </w:rPr>
      </w:pPr>
      <w:r w:rsidRPr="00B95446">
        <w:rPr>
          <w:color w:val="000000" w:themeColor="text1"/>
        </w:rPr>
        <w:t xml:space="preserve">W przypadku podmiotów stosujących system </w:t>
      </w:r>
      <w:proofErr w:type="spellStart"/>
      <w:r w:rsidRPr="00B95446">
        <w:rPr>
          <w:color w:val="000000" w:themeColor="text1"/>
        </w:rPr>
        <w:t>KseF</w:t>
      </w:r>
      <w:proofErr w:type="spellEnd"/>
      <w:r w:rsidRPr="00B95446">
        <w:rPr>
          <w:b/>
          <w:color w:val="000000" w:themeColor="text1"/>
        </w:rPr>
        <w:t xml:space="preserve"> </w:t>
      </w:r>
      <w:r w:rsidRPr="00B95446">
        <w:rPr>
          <w:color w:val="000000" w:themeColor="text1"/>
        </w:rPr>
        <w:t>przez prawidłowo wystawioną fakturę rozumie się fakturę ustrukturyzowaną wystawioną za pośrednictwem Krajowego Systemu e-Faktur (</w:t>
      </w:r>
      <w:proofErr w:type="spellStart"/>
      <w:r w:rsidRPr="00B95446">
        <w:rPr>
          <w:color w:val="000000" w:themeColor="text1"/>
        </w:rPr>
        <w:t>KSeF</w:t>
      </w:r>
      <w:proofErr w:type="spellEnd"/>
      <w:r w:rsidRPr="00B95446">
        <w:rPr>
          <w:color w:val="000000" w:themeColor="text1"/>
        </w:rPr>
        <w:t xml:space="preserve">), opatrzoną unikalnym numerem identyfikującym </w:t>
      </w:r>
      <w:proofErr w:type="spellStart"/>
      <w:r w:rsidRPr="00B95446">
        <w:rPr>
          <w:color w:val="000000" w:themeColor="text1"/>
        </w:rPr>
        <w:t>KSeF</w:t>
      </w:r>
      <w:proofErr w:type="spellEnd"/>
      <w:r w:rsidRPr="00B95446">
        <w:rPr>
          <w:color w:val="000000" w:themeColor="text1"/>
        </w:rPr>
        <w:t xml:space="preserve">, zawierającą prawidłowe dane, w tym dane Stron oraz nr niniejszej umowy. Zamawiający nie przewiduje możliwości dołączania do faktury jakichkolwiek załączników w systemie </w:t>
      </w:r>
      <w:proofErr w:type="spellStart"/>
      <w:r w:rsidRPr="00B95446">
        <w:rPr>
          <w:color w:val="000000" w:themeColor="text1"/>
        </w:rPr>
        <w:t>KSeF</w:t>
      </w:r>
      <w:proofErr w:type="spellEnd"/>
      <w:r w:rsidRPr="00B95446">
        <w:rPr>
          <w:color w:val="000000" w:themeColor="text1"/>
        </w:rPr>
        <w:t xml:space="preserve">. </w:t>
      </w:r>
    </w:p>
    <w:p w14:paraId="77DD5B84" w14:textId="7FA335B3" w:rsidR="003F598C" w:rsidRPr="00B95446" w:rsidRDefault="003F598C" w:rsidP="003F598C">
      <w:pPr>
        <w:pStyle w:val="Akapitzlist"/>
        <w:numPr>
          <w:ilvl w:val="0"/>
          <w:numId w:val="22"/>
        </w:numPr>
        <w:jc w:val="both"/>
        <w:rPr>
          <w:color w:val="000000" w:themeColor="text1"/>
        </w:rPr>
      </w:pPr>
      <w:r w:rsidRPr="00B95446">
        <w:rPr>
          <w:color w:val="000000" w:themeColor="text1"/>
        </w:rPr>
        <w:t xml:space="preserve">Za datę wystawienia faktury uznaje się datę nadania jej numeru identyfikującego w systemie </w:t>
      </w:r>
      <w:proofErr w:type="spellStart"/>
      <w:r w:rsidRPr="00B95446">
        <w:rPr>
          <w:color w:val="000000" w:themeColor="text1"/>
        </w:rPr>
        <w:t>KSeF</w:t>
      </w:r>
      <w:proofErr w:type="spellEnd"/>
      <w:r w:rsidRPr="00B95446">
        <w:rPr>
          <w:color w:val="000000" w:themeColor="text1"/>
        </w:rPr>
        <w:t xml:space="preserve">. Faktura odrzucona przez </w:t>
      </w:r>
      <w:proofErr w:type="spellStart"/>
      <w:r w:rsidRPr="00B95446">
        <w:rPr>
          <w:color w:val="000000" w:themeColor="text1"/>
        </w:rPr>
        <w:t>KSeF</w:t>
      </w:r>
      <w:proofErr w:type="spellEnd"/>
      <w:r w:rsidRPr="00B95446">
        <w:rPr>
          <w:color w:val="000000" w:themeColor="text1"/>
        </w:rPr>
        <w:t xml:space="preserve"> uznawana jest za niewystawioną. </w:t>
      </w:r>
    </w:p>
    <w:p w14:paraId="020CD12A" w14:textId="20CEDC7F" w:rsidR="003F598C" w:rsidRPr="00B95446" w:rsidRDefault="003F598C" w:rsidP="003F598C">
      <w:pPr>
        <w:pStyle w:val="Akapitzlist"/>
        <w:numPr>
          <w:ilvl w:val="0"/>
          <w:numId w:val="22"/>
        </w:numPr>
        <w:jc w:val="both"/>
        <w:rPr>
          <w:color w:val="000000" w:themeColor="text1"/>
        </w:rPr>
      </w:pPr>
      <w:r w:rsidRPr="00B95446">
        <w:rPr>
          <w:color w:val="000000" w:themeColor="text1"/>
        </w:rPr>
        <w:t xml:space="preserve"> Niezależnie od wystawienia faktury w </w:t>
      </w:r>
      <w:proofErr w:type="spellStart"/>
      <w:r w:rsidRPr="00B95446">
        <w:rPr>
          <w:color w:val="000000" w:themeColor="text1"/>
        </w:rPr>
        <w:t>KSeF</w:t>
      </w:r>
      <w:proofErr w:type="spellEnd"/>
      <w:r w:rsidRPr="00B95446">
        <w:rPr>
          <w:color w:val="000000" w:themeColor="text1"/>
        </w:rPr>
        <w:t xml:space="preserve">, Wykonawca zobowiązany jest przekazać Zamawiającemu wizualizację faktury w formie elektronicznej (format PDF z kodem QR lub link do pobrania) w terminie do 3 dni roboczych od jej wystawienia na adres e-mail: </w:t>
      </w:r>
      <w:hyperlink r:id="rId7" w:history="1">
        <w:r w:rsidRPr="00B95446">
          <w:rPr>
            <w:color w:val="000000" w:themeColor="text1"/>
            <w:kern w:val="1"/>
            <w:u w:val="single"/>
          </w:rPr>
          <w:t>sekretariat@uzdrowisko-ladek.pl</w:t>
        </w:r>
      </w:hyperlink>
      <w:r w:rsidRPr="00B95446">
        <w:rPr>
          <w:color w:val="000000" w:themeColor="text1"/>
        </w:rPr>
        <w:t xml:space="preserve"> wyłącznie w celach organizacyjnych. </w:t>
      </w:r>
    </w:p>
    <w:p w14:paraId="40C0F5A0" w14:textId="54F472F4" w:rsidR="003F598C" w:rsidRPr="00B95446" w:rsidRDefault="003F598C" w:rsidP="003F598C">
      <w:pPr>
        <w:pStyle w:val="Akapitzlist"/>
        <w:numPr>
          <w:ilvl w:val="0"/>
          <w:numId w:val="22"/>
        </w:numPr>
        <w:jc w:val="both"/>
        <w:rPr>
          <w:color w:val="000000" w:themeColor="text1"/>
        </w:rPr>
      </w:pPr>
      <w:r w:rsidRPr="00B95446">
        <w:rPr>
          <w:color w:val="000000" w:themeColor="text1"/>
        </w:rPr>
        <w:t xml:space="preserve"> Korekty faktur dokonywane są wyłącznie przez Wykonawcę poprzez wystawienie faktur korygujących w systemie </w:t>
      </w:r>
      <w:proofErr w:type="spellStart"/>
      <w:r w:rsidRPr="00B95446">
        <w:rPr>
          <w:color w:val="000000" w:themeColor="text1"/>
        </w:rPr>
        <w:t>KSeF</w:t>
      </w:r>
      <w:proofErr w:type="spellEnd"/>
      <w:r w:rsidRPr="00B95446">
        <w:rPr>
          <w:color w:val="000000" w:themeColor="text1"/>
        </w:rPr>
        <w:t xml:space="preserve">. Zamawiający nie wystawia not korygujących. W przypadku błędów w fakturze, termin płatności biegnie od dnia doręczenia prawidłowej faktury korygującej. </w:t>
      </w:r>
    </w:p>
    <w:p w14:paraId="459BCBE6" w14:textId="1ECD7397" w:rsidR="003F598C" w:rsidRPr="00B95446" w:rsidRDefault="003F598C" w:rsidP="003F598C">
      <w:pPr>
        <w:pStyle w:val="Default"/>
        <w:numPr>
          <w:ilvl w:val="0"/>
          <w:numId w:val="22"/>
        </w:numPr>
        <w:spacing w:after="56"/>
        <w:rPr>
          <w:rFonts w:ascii="Times New Roman" w:hAnsi="Times New Roman" w:cs="Times New Roman"/>
          <w:color w:val="000000" w:themeColor="text1"/>
        </w:rPr>
      </w:pPr>
      <w:r w:rsidRPr="00B95446">
        <w:rPr>
          <w:rFonts w:ascii="Times New Roman" w:hAnsi="Times New Roman" w:cs="Times New Roman"/>
          <w:color w:val="000000" w:themeColor="text1"/>
        </w:rPr>
        <w:t xml:space="preserve">W przypadku awarii systemu </w:t>
      </w:r>
      <w:proofErr w:type="spellStart"/>
      <w:r w:rsidRPr="00B95446">
        <w:rPr>
          <w:rFonts w:ascii="Times New Roman" w:hAnsi="Times New Roman" w:cs="Times New Roman"/>
          <w:color w:val="000000" w:themeColor="text1"/>
        </w:rPr>
        <w:t>KSeF</w:t>
      </w:r>
      <w:proofErr w:type="spellEnd"/>
      <w:r w:rsidRPr="00B95446">
        <w:rPr>
          <w:rFonts w:ascii="Times New Roman" w:hAnsi="Times New Roman" w:cs="Times New Roman"/>
          <w:color w:val="000000" w:themeColor="text1"/>
        </w:rPr>
        <w:t xml:space="preserve">, Wykonawca wystawia fakturę w formie elektronicznej zgodnie  z przepisami ustawy o VAT. Po ustaniu awarii Wykonawca ma obowiązek niezwłocznie przesłać fakturę do systemu </w:t>
      </w:r>
      <w:proofErr w:type="spellStart"/>
      <w:r w:rsidRPr="00B95446">
        <w:rPr>
          <w:rFonts w:ascii="Times New Roman" w:hAnsi="Times New Roman" w:cs="Times New Roman"/>
          <w:color w:val="000000" w:themeColor="text1"/>
        </w:rPr>
        <w:t>KSeF</w:t>
      </w:r>
      <w:proofErr w:type="spellEnd"/>
      <w:r w:rsidRPr="00B95446">
        <w:rPr>
          <w:rFonts w:ascii="Times New Roman" w:hAnsi="Times New Roman" w:cs="Times New Roman"/>
          <w:color w:val="000000" w:themeColor="text1"/>
        </w:rPr>
        <w:t xml:space="preserve">. </w:t>
      </w:r>
    </w:p>
    <w:p w14:paraId="24DC8956" w14:textId="77A3F007" w:rsidR="003F598C" w:rsidRPr="00B95446" w:rsidRDefault="003F598C" w:rsidP="003F598C">
      <w:pPr>
        <w:pStyle w:val="Akapitzlist"/>
        <w:numPr>
          <w:ilvl w:val="0"/>
          <w:numId w:val="22"/>
        </w:numPr>
        <w:jc w:val="both"/>
        <w:rPr>
          <w:color w:val="000000" w:themeColor="text1"/>
          <w:kern w:val="1"/>
        </w:rPr>
      </w:pPr>
      <w:r w:rsidRPr="00B95446">
        <w:rPr>
          <w:color w:val="000000" w:themeColor="text1"/>
        </w:rPr>
        <w:t xml:space="preserve"> W przypadku, gdy rachunek bankowy Wykonawcy  nie będzie figurował na tzw. białej liście w dniu zlecenia przelewu, Zamawiający uprawniony jest do wstrzymania płatności do czasu wskazania rachunku będącego  w w/w wykazie, bez obowiązku zapłaty odsetek za opóźnienie.</w:t>
      </w:r>
    </w:p>
    <w:p w14:paraId="713247F9" w14:textId="0A0F60A1" w:rsidR="002F1552" w:rsidRPr="00B95446" w:rsidRDefault="000B7796" w:rsidP="00497948">
      <w:pPr>
        <w:numPr>
          <w:ilvl w:val="0"/>
          <w:numId w:val="22"/>
        </w:numPr>
        <w:suppressAutoHyphens/>
        <w:autoSpaceDN w:val="0"/>
        <w:jc w:val="both"/>
        <w:textAlignment w:val="baseline"/>
        <w:rPr>
          <w:color w:val="000000" w:themeColor="text1"/>
        </w:rPr>
      </w:pPr>
      <w:r w:rsidRPr="00B95446">
        <w:rPr>
          <w:color w:val="000000" w:themeColor="text1"/>
        </w:rPr>
        <w:t>W przypadku utraty przez Wykonawcę statusu czynnego podatnika VAT w trakcie obowiązywania umowy, kwota netto, o której mowa w ust. 1, będzie traktowana jako kwota brutto, stanowiąca pełne wynagrodzenie należne Wykonawcy</w:t>
      </w:r>
      <w:r w:rsidRPr="00B95446">
        <w:rPr>
          <w:b/>
          <w:bCs/>
          <w:color w:val="000000" w:themeColor="text1"/>
        </w:rPr>
        <w:t>.</w:t>
      </w:r>
    </w:p>
    <w:p w14:paraId="0AFAC520" w14:textId="77777777" w:rsidR="003B2AA7" w:rsidRPr="00B95446" w:rsidRDefault="003B2AA7" w:rsidP="003B2AA7">
      <w:pPr>
        <w:suppressAutoHyphens/>
        <w:autoSpaceDN w:val="0"/>
        <w:ind w:left="360"/>
        <w:jc w:val="both"/>
        <w:textAlignment w:val="baseline"/>
        <w:rPr>
          <w:color w:val="000000" w:themeColor="text1"/>
        </w:rPr>
      </w:pPr>
    </w:p>
    <w:p w14:paraId="1F063F50" w14:textId="00F925F8"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r w:rsidRPr="00B95446">
        <w:rPr>
          <w:rFonts w:ascii="Times New Roman" w:hAnsi="Times New Roman" w:cs="Times New Roman"/>
          <w:b/>
          <w:bCs/>
          <w:color w:val="000000" w:themeColor="text1"/>
        </w:rPr>
        <w:t>§ 9</w:t>
      </w:r>
    </w:p>
    <w:p w14:paraId="4DB7A2D3" w14:textId="239DEC5A" w:rsidR="003F5878" w:rsidRPr="00B95446" w:rsidRDefault="003F5878" w:rsidP="00FE6BCC">
      <w:pPr>
        <w:tabs>
          <w:tab w:val="left" w:pos="258"/>
        </w:tabs>
        <w:jc w:val="center"/>
        <w:rPr>
          <w:b/>
          <w:bCs/>
          <w:color w:val="000000" w:themeColor="text1"/>
          <w:lang w:eastAsia="en-US"/>
        </w:rPr>
      </w:pPr>
      <w:r w:rsidRPr="00B95446">
        <w:rPr>
          <w:b/>
          <w:bCs/>
          <w:color w:val="000000" w:themeColor="text1"/>
          <w:lang w:eastAsia="en-US"/>
        </w:rPr>
        <w:t>Za</w:t>
      </w:r>
      <w:r w:rsidR="002F1552" w:rsidRPr="00B95446">
        <w:rPr>
          <w:b/>
          <w:bCs/>
          <w:color w:val="000000" w:themeColor="text1"/>
          <w:lang w:eastAsia="en-US"/>
        </w:rPr>
        <w:t>kaz przenoszenia wierzytelności</w:t>
      </w:r>
    </w:p>
    <w:p w14:paraId="5DFBE7A3" w14:textId="4AE8D1D4" w:rsidR="003F5878" w:rsidRPr="00B95446" w:rsidRDefault="002F1552" w:rsidP="00FE6BCC">
      <w:pPr>
        <w:pStyle w:val="Tekstpodstawowy"/>
        <w:tabs>
          <w:tab w:val="left" w:pos="360"/>
        </w:tabs>
        <w:rPr>
          <w:rFonts w:ascii="Times New Roman" w:hAnsi="Times New Roman" w:cs="Times New Roman"/>
          <w:color w:val="000000" w:themeColor="text1"/>
        </w:rPr>
      </w:pPr>
      <w:r w:rsidRPr="00B95446">
        <w:rPr>
          <w:rFonts w:ascii="Times New Roman" w:hAnsi="Times New Roman" w:cs="Times New Roman"/>
          <w:color w:val="000000" w:themeColor="text1"/>
        </w:rPr>
        <w:t xml:space="preserve">Wykonawca nie może bez pisemnej pod rygorem nieważności przenieść praw, obowiązków oraz wierzytelności wynikających z niemniejszej umowy na jakiekolwiek podmioty trzecie bez pisemnej pod rygorem nieważności zgody Zamawiającego. </w:t>
      </w:r>
    </w:p>
    <w:p w14:paraId="3F28CC2F" w14:textId="58DB830D" w:rsidR="002F1552" w:rsidRPr="00B95446" w:rsidRDefault="002F1552" w:rsidP="00FE6BCC">
      <w:pPr>
        <w:pStyle w:val="Tekstpodstawowy"/>
        <w:tabs>
          <w:tab w:val="left" w:pos="360"/>
        </w:tabs>
        <w:rPr>
          <w:rFonts w:ascii="Times New Roman" w:hAnsi="Times New Roman" w:cs="Times New Roman"/>
          <w:color w:val="000000" w:themeColor="text1"/>
        </w:rPr>
      </w:pPr>
    </w:p>
    <w:p w14:paraId="0B16129B" w14:textId="77777777" w:rsidR="004D1297" w:rsidRPr="00B95446" w:rsidRDefault="004D1297" w:rsidP="00FE6BCC">
      <w:pPr>
        <w:pStyle w:val="Tekstpodstawowy"/>
        <w:tabs>
          <w:tab w:val="left" w:pos="360"/>
        </w:tabs>
        <w:ind w:left="284" w:hanging="284"/>
        <w:contextualSpacing/>
        <w:jc w:val="center"/>
        <w:rPr>
          <w:rFonts w:ascii="Times New Roman" w:hAnsi="Times New Roman" w:cs="Times New Roman"/>
          <w:b/>
          <w:bCs/>
          <w:color w:val="000000" w:themeColor="text1"/>
        </w:rPr>
      </w:pPr>
    </w:p>
    <w:p w14:paraId="3A070B90" w14:textId="77777777" w:rsidR="004D1297" w:rsidRPr="00B95446" w:rsidRDefault="004D1297" w:rsidP="00FE6BCC">
      <w:pPr>
        <w:pStyle w:val="Tekstpodstawowy"/>
        <w:tabs>
          <w:tab w:val="left" w:pos="360"/>
        </w:tabs>
        <w:ind w:left="284" w:hanging="284"/>
        <w:contextualSpacing/>
        <w:jc w:val="center"/>
        <w:rPr>
          <w:rFonts w:ascii="Times New Roman" w:hAnsi="Times New Roman" w:cs="Times New Roman"/>
          <w:b/>
          <w:bCs/>
          <w:color w:val="000000" w:themeColor="text1"/>
        </w:rPr>
      </w:pPr>
    </w:p>
    <w:p w14:paraId="09DFEABB" w14:textId="77777777" w:rsidR="004D1297" w:rsidRPr="00B95446" w:rsidRDefault="004D1297" w:rsidP="00FE6BCC">
      <w:pPr>
        <w:pStyle w:val="Tekstpodstawowy"/>
        <w:tabs>
          <w:tab w:val="left" w:pos="360"/>
        </w:tabs>
        <w:ind w:left="284" w:hanging="284"/>
        <w:contextualSpacing/>
        <w:jc w:val="center"/>
        <w:rPr>
          <w:rFonts w:ascii="Times New Roman" w:hAnsi="Times New Roman" w:cs="Times New Roman"/>
          <w:b/>
          <w:bCs/>
          <w:color w:val="000000" w:themeColor="text1"/>
        </w:rPr>
      </w:pPr>
    </w:p>
    <w:p w14:paraId="23F234C1" w14:textId="3B536895"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r w:rsidRPr="00B95446">
        <w:rPr>
          <w:rFonts w:ascii="Times New Roman" w:hAnsi="Times New Roman" w:cs="Times New Roman"/>
          <w:b/>
          <w:bCs/>
          <w:color w:val="000000" w:themeColor="text1"/>
        </w:rPr>
        <w:t>§ 10</w:t>
      </w:r>
    </w:p>
    <w:p w14:paraId="1DDE901B" w14:textId="77777777" w:rsidR="003F5878" w:rsidRPr="00B95446" w:rsidRDefault="003F5878" w:rsidP="00FE6BCC">
      <w:pPr>
        <w:widowControl w:val="0"/>
        <w:ind w:left="284" w:hanging="284"/>
        <w:jc w:val="center"/>
        <w:rPr>
          <w:rFonts w:eastAsia="DejaVu Sans"/>
          <w:b/>
          <w:color w:val="000000" w:themeColor="text1"/>
          <w:kern w:val="2"/>
          <w:lang w:eastAsia="hi-IN" w:bidi="hi-IN"/>
        </w:rPr>
      </w:pPr>
      <w:r w:rsidRPr="00B95446">
        <w:rPr>
          <w:b/>
          <w:color w:val="000000" w:themeColor="text1"/>
          <w:spacing w:val="-2"/>
        </w:rPr>
        <w:t xml:space="preserve">Wymiana informacji i </w:t>
      </w:r>
      <w:r w:rsidRPr="00B95446">
        <w:rPr>
          <w:rFonts w:eastAsia="DejaVu Sans"/>
          <w:b/>
          <w:color w:val="000000" w:themeColor="text1"/>
          <w:kern w:val="2"/>
          <w:lang w:eastAsia="hi-IN" w:bidi="hi-IN"/>
        </w:rPr>
        <w:t>osoby odpowiedzialne za realizację umowy</w:t>
      </w:r>
    </w:p>
    <w:p w14:paraId="7E4B13ED" w14:textId="77777777" w:rsidR="003F5878" w:rsidRPr="00B95446" w:rsidRDefault="003F5878" w:rsidP="00FE6BCC">
      <w:pPr>
        <w:numPr>
          <w:ilvl w:val="0"/>
          <w:numId w:val="6"/>
        </w:numPr>
        <w:ind w:left="284" w:hanging="284"/>
        <w:jc w:val="both"/>
        <w:rPr>
          <w:color w:val="000000" w:themeColor="text1"/>
          <w:spacing w:val="-2"/>
        </w:rPr>
      </w:pPr>
      <w:r w:rsidRPr="00B95446">
        <w:rPr>
          <w:color w:val="000000" w:themeColor="text1"/>
        </w:rPr>
        <w:t>Wszelkie oświadczenia i korespondencja kierowana do którejkolwiek ze Stron na podstawie umowy lub związane z Umową,</w:t>
      </w:r>
      <w:r w:rsidRPr="00B95446">
        <w:rPr>
          <w:color w:val="000000" w:themeColor="text1"/>
          <w:lang w:eastAsia="en-US"/>
        </w:rPr>
        <w:t xml:space="preserve"> dla których Strony nie zastrzegły, że mogą być przekazywane w</w:t>
      </w:r>
      <w:r w:rsidRPr="00B95446">
        <w:rPr>
          <w:color w:val="000000" w:themeColor="text1"/>
        </w:rPr>
        <w:t xml:space="preserve"> formie elektronicznej, powinny być doręczone osobiście, przesyłane pocztą lub kurierem do Strony będącej adresatem na adres wyszczególniony w Umowie bądź na adres wskazany na piśmie w celu przesyłania korespondencji.</w:t>
      </w:r>
    </w:p>
    <w:p w14:paraId="3202BA9D" w14:textId="787209F7" w:rsidR="000904DD" w:rsidRPr="00B95446" w:rsidRDefault="003F5878" w:rsidP="008273D1">
      <w:pPr>
        <w:numPr>
          <w:ilvl w:val="0"/>
          <w:numId w:val="6"/>
        </w:numPr>
        <w:ind w:left="284" w:hanging="284"/>
        <w:jc w:val="both"/>
        <w:rPr>
          <w:color w:val="000000" w:themeColor="text1"/>
          <w:spacing w:val="-2"/>
        </w:rPr>
      </w:pPr>
      <w:r w:rsidRPr="00B95446">
        <w:rPr>
          <w:color w:val="000000" w:themeColor="text1"/>
        </w:rPr>
        <w:t>Osobą odpowiedzialną za realizację umowy oraz koordynatorem czynności osób wykonujących usługi projekto</w:t>
      </w:r>
      <w:r w:rsidR="000904DD" w:rsidRPr="00B95446">
        <w:rPr>
          <w:color w:val="000000" w:themeColor="text1"/>
        </w:rPr>
        <w:t xml:space="preserve">we po stronie Wykonawcy jest: </w:t>
      </w:r>
      <w:r w:rsidR="004D1297" w:rsidRPr="00B95446">
        <w:rPr>
          <w:color w:val="000000" w:themeColor="text1"/>
        </w:rPr>
        <w:t>………</w:t>
      </w:r>
      <w:r w:rsidR="000904DD" w:rsidRPr="00B95446">
        <w:rPr>
          <w:color w:val="000000" w:themeColor="text1"/>
        </w:rPr>
        <w:t xml:space="preserve"> mail: </w:t>
      </w:r>
      <w:r w:rsidR="009C3352" w:rsidRPr="00B95446">
        <w:rPr>
          <w:color w:val="000000" w:themeColor="text1"/>
        </w:rPr>
        <w:t>........................................</w:t>
      </w:r>
      <w:r w:rsidR="00600F60" w:rsidRPr="00B95446">
        <w:rPr>
          <w:color w:val="000000" w:themeColor="text1"/>
        </w:rPr>
        <w:t xml:space="preserve"> t</w:t>
      </w:r>
      <w:r w:rsidR="00FB6F4E" w:rsidRPr="00B95446">
        <w:rPr>
          <w:color w:val="000000" w:themeColor="text1"/>
        </w:rPr>
        <w:t xml:space="preserve">el. </w:t>
      </w:r>
      <w:r w:rsidR="009C3352" w:rsidRPr="00B95446">
        <w:rPr>
          <w:color w:val="000000" w:themeColor="text1"/>
        </w:rPr>
        <w:t>………………………………..</w:t>
      </w:r>
    </w:p>
    <w:p w14:paraId="72911769" w14:textId="7C03C99F" w:rsidR="003F5878" w:rsidRPr="00B95446" w:rsidRDefault="003F5878" w:rsidP="008273D1">
      <w:pPr>
        <w:numPr>
          <w:ilvl w:val="0"/>
          <w:numId w:val="6"/>
        </w:numPr>
        <w:ind w:left="284" w:hanging="284"/>
        <w:jc w:val="both"/>
        <w:rPr>
          <w:color w:val="000000" w:themeColor="text1"/>
          <w:spacing w:val="-2"/>
        </w:rPr>
      </w:pPr>
      <w:r w:rsidRPr="00B95446">
        <w:rPr>
          <w:color w:val="000000" w:themeColor="text1"/>
        </w:rPr>
        <w:t>Osobą odpowiedzialną za realizację umowy po stronie Zamawiającego jest:</w:t>
      </w:r>
      <w:r w:rsidR="00E27B50" w:rsidRPr="00B95446">
        <w:rPr>
          <w:color w:val="000000" w:themeColor="text1"/>
          <w:spacing w:val="-2"/>
        </w:rPr>
        <w:t xml:space="preserve"> Monika </w:t>
      </w:r>
      <w:proofErr w:type="spellStart"/>
      <w:r w:rsidR="00E27B50" w:rsidRPr="00B95446">
        <w:rPr>
          <w:color w:val="000000" w:themeColor="text1"/>
          <w:spacing w:val="-2"/>
        </w:rPr>
        <w:t>Słonecka</w:t>
      </w:r>
      <w:proofErr w:type="spellEnd"/>
      <w:r w:rsidRPr="00B95446">
        <w:rPr>
          <w:color w:val="000000" w:themeColor="text1"/>
        </w:rPr>
        <w:t xml:space="preserve">, </w:t>
      </w:r>
      <w:r w:rsidR="002F1552" w:rsidRPr="00B95446">
        <w:rPr>
          <w:color w:val="000000" w:themeColor="text1"/>
        </w:rPr>
        <w:t>mail</w:t>
      </w:r>
      <w:r w:rsidR="00E27B50" w:rsidRPr="00B95446">
        <w:rPr>
          <w:color w:val="000000" w:themeColor="text1"/>
        </w:rPr>
        <w:t xml:space="preserve">: </w:t>
      </w:r>
      <w:hyperlink r:id="rId8" w:history="1">
        <w:r w:rsidR="009C3352" w:rsidRPr="00B95446">
          <w:rPr>
            <w:rStyle w:val="Hipercze"/>
            <w:color w:val="000000" w:themeColor="text1"/>
          </w:rPr>
          <w:t>monika.slonecka@uzdrowisko-ladek.pl</w:t>
        </w:r>
      </w:hyperlink>
      <w:r w:rsidR="00E27B50" w:rsidRPr="00B95446">
        <w:rPr>
          <w:color w:val="000000" w:themeColor="text1"/>
        </w:rPr>
        <w:t>, tel. 730 017 245.</w:t>
      </w:r>
    </w:p>
    <w:p w14:paraId="433BFC99" w14:textId="77777777" w:rsidR="003F5878" w:rsidRPr="00B95446" w:rsidRDefault="003F5878" w:rsidP="00FE6BCC">
      <w:pPr>
        <w:numPr>
          <w:ilvl w:val="0"/>
          <w:numId w:val="6"/>
        </w:numPr>
        <w:ind w:left="284" w:hanging="284"/>
        <w:jc w:val="both"/>
        <w:rPr>
          <w:color w:val="000000" w:themeColor="text1"/>
          <w:spacing w:val="-2"/>
        </w:rPr>
      </w:pPr>
      <w:r w:rsidRPr="00B95446">
        <w:rPr>
          <w:color w:val="000000" w:themeColor="text1"/>
          <w:spacing w:val="-2"/>
        </w:rPr>
        <w:t xml:space="preserve">Każda ze Stron może zawiadomić drugą Stronę na piśmie o zmianie powyższych osób lub danych w trybie przewidzianym dla zawiadomień. Zmiana osób, o których mowa w ust. 2 niniejszego paragrafu, nie stanowi zmiany niniejszej umowy i nie wymaga dla swej skuteczności zawarcia aneksu do umowy. </w:t>
      </w:r>
    </w:p>
    <w:p w14:paraId="5D7AAB87" w14:textId="52355A25" w:rsidR="003F5878" w:rsidRPr="00B95446" w:rsidRDefault="003F5878" w:rsidP="00FE6BCC">
      <w:pPr>
        <w:pStyle w:val="Tekstpodstawowy"/>
        <w:jc w:val="center"/>
        <w:rPr>
          <w:rFonts w:ascii="Times New Roman" w:hAnsi="Times New Roman" w:cs="Times New Roman"/>
          <w:b/>
          <w:noProof/>
          <w:color w:val="000000" w:themeColor="text1"/>
        </w:rPr>
      </w:pPr>
    </w:p>
    <w:p w14:paraId="461333E2" w14:textId="77777777" w:rsidR="003F5878" w:rsidRPr="00B95446" w:rsidRDefault="003F5878" w:rsidP="00FE6BCC">
      <w:pPr>
        <w:jc w:val="center"/>
        <w:rPr>
          <w:b/>
          <w:bCs/>
          <w:color w:val="000000" w:themeColor="text1"/>
        </w:rPr>
      </w:pPr>
      <w:r w:rsidRPr="00B95446">
        <w:rPr>
          <w:b/>
          <w:bCs/>
          <w:color w:val="000000" w:themeColor="text1"/>
        </w:rPr>
        <w:t>§ 11</w:t>
      </w:r>
      <w:r w:rsidRPr="00B95446">
        <w:rPr>
          <w:b/>
          <w:bCs/>
          <w:color w:val="000000" w:themeColor="text1"/>
        </w:rPr>
        <w:br/>
        <w:t>Kary umowne</w:t>
      </w:r>
    </w:p>
    <w:p w14:paraId="69BA36C5" w14:textId="77777777" w:rsidR="003F5878" w:rsidRPr="00B95446" w:rsidRDefault="003F5878" w:rsidP="00FE6BCC">
      <w:pPr>
        <w:pStyle w:val="Akapitzlist"/>
        <w:numPr>
          <w:ilvl w:val="3"/>
          <w:numId w:val="6"/>
        </w:numPr>
        <w:tabs>
          <w:tab w:val="left" w:pos="284"/>
        </w:tabs>
        <w:ind w:left="284" w:hanging="284"/>
        <w:contextualSpacing w:val="0"/>
        <w:jc w:val="both"/>
        <w:rPr>
          <w:color w:val="000000" w:themeColor="text1"/>
        </w:rPr>
      </w:pPr>
      <w:r w:rsidRPr="00B95446">
        <w:rPr>
          <w:color w:val="000000" w:themeColor="text1"/>
        </w:rPr>
        <w:t>Strony ustanawiają odpowiedzialność za niewykonanie lub nienależyte wykonanie umowy w formie kar umownych.</w:t>
      </w:r>
    </w:p>
    <w:p w14:paraId="27D42352" w14:textId="77777777" w:rsidR="003F5878" w:rsidRPr="00B95446" w:rsidRDefault="003F5878" w:rsidP="00FE6BCC">
      <w:pPr>
        <w:pStyle w:val="Akapitzlist"/>
        <w:numPr>
          <w:ilvl w:val="3"/>
          <w:numId w:val="6"/>
        </w:numPr>
        <w:tabs>
          <w:tab w:val="left" w:pos="284"/>
        </w:tabs>
        <w:ind w:hanging="2880"/>
        <w:contextualSpacing w:val="0"/>
        <w:jc w:val="both"/>
        <w:rPr>
          <w:bCs/>
          <w:color w:val="000000" w:themeColor="text1"/>
        </w:rPr>
      </w:pPr>
      <w:r w:rsidRPr="00B95446">
        <w:rPr>
          <w:color w:val="000000" w:themeColor="text1"/>
        </w:rPr>
        <w:t>Wykonawca zapłaci Zamawiającemu karę umowną:</w:t>
      </w:r>
    </w:p>
    <w:p w14:paraId="105BCF04" w14:textId="670C16A3" w:rsidR="003F5878" w:rsidRPr="00B95446" w:rsidRDefault="003F5878" w:rsidP="00497948">
      <w:pPr>
        <w:numPr>
          <w:ilvl w:val="0"/>
          <w:numId w:val="27"/>
        </w:numPr>
        <w:tabs>
          <w:tab w:val="left" w:pos="0"/>
          <w:tab w:val="left" w:pos="567"/>
        </w:tabs>
        <w:suppressAutoHyphens/>
        <w:autoSpaceDN w:val="0"/>
        <w:ind w:left="567" w:hanging="283"/>
        <w:jc w:val="both"/>
        <w:textAlignment w:val="baseline"/>
        <w:rPr>
          <w:color w:val="000000" w:themeColor="text1"/>
        </w:rPr>
      </w:pPr>
      <w:r w:rsidRPr="00B95446">
        <w:rPr>
          <w:color w:val="000000" w:themeColor="text1"/>
        </w:rPr>
        <w:t>w wysokości 0,</w:t>
      </w:r>
      <w:r w:rsidR="004D1297" w:rsidRPr="00B95446">
        <w:rPr>
          <w:color w:val="000000" w:themeColor="text1"/>
        </w:rPr>
        <w:t>2</w:t>
      </w:r>
      <w:r w:rsidRPr="00B95446">
        <w:rPr>
          <w:color w:val="000000" w:themeColor="text1"/>
        </w:rPr>
        <w:t xml:space="preserve">% wynagrodzenia umownego brutto określonego w § </w:t>
      </w:r>
      <w:r w:rsidR="00E27F25" w:rsidRPr="00B95446">
        <w:rPr>
          <w:color w:val="000000" w:themeColor="text1"/>
        </w:rPr>
        <w:t>8</w:t>
      </w:r>
      <w:r w:rsidRPr="00B95446">
        <w:rPr>
          <w:color w:val="000000" w:themeColor="text1"/>
        </w:rPr>
        <w:t xml:space="preserve"> ust. </w:t>
      </w:r>
      <w:r w:rsidR="00E27F25" w:rsidRPr="00B95446">
        <w:rPr>
          <w:color w:val="000000" w:themeColor="text1"/>
        </w:rPr>
        <w:t>1</w:t>
      </w:r>
      <w:r w:rsidRPr="00B95446">
        <w:rPr>
          <w:color w:val="000000" w:themeColor="text1"/>
        </w:rPr>
        <w:t xml:space="preserve"> umowy</w:t>
      </w:r>
      <w:r w:rsidR="00E27F25" w:rsidRPr="00B95446">
        <w:rPr>
          <w:color w:val="000000" w:themeColor="text1"/>
        </w:rPr>
        <w:t xml:space="preserve"> - </w:t>
      </w:r>
      <w:r w:rsidRPr="00B95446">
        <w:rPr>
          <w:color w:val="000000" w:themeColor="text1"/>
        </w:rPr>
        <w:t xml:space="preserve"> za każdy dzień </w:t>
      </w:r>
      <w:r w:rsidR="001241F6" w:rsidRPr="00B95446">
        <w:rPr>
          <w:color w:val="000000" w:themeColor="text1"/>
        </w:rPr>
        <w:t>opóźnienia</w:t>
      </w:r>
      <w:r w:rsidRPr="00B95446">
        <w:rPr>
          <w:color w:val="000000" w:themeColor="text1"/>
        </w:rPr>
        <w:t xml:space="preserve"> w wykonaniu </w:t>
      </w:r>
      <w:r w:rsidR="00E27F25" w:rsidRPr="00B95446">
        <w:rPr>
          <w:color w:val="000000" w:themeColor="text1"/>
        </w:rPr>
        <w:t>przedmiotu umowy</w:t>
      </w:r>
      <w:r w:rsidRPr="00B95446">
        <w:rPr>
          <w:color w:val="000000" w:themeColor="text1"/>
        </w:rPr>
        <w:t xml:space="preserve"> w odniesieniu do termin</w:t>
      </w:r>
      <w:r w:rsidR="00E27F25" w:rsidRPr="00B95446">
        <w:rPr>
          <w:color w:val="000000" w:themeColor="text1"/>
        </w:rPr>
        <w:t>ów</w:t>
      </w:r>
      <w:r w:rsidRPr="00B95446">
        <w:rPr>
          <w:color w:val="000000" w:themeColor="text1"/>
        </w:rPr>
        <w:t xml:space="preserve"> realizacji określon</w:t>
      </w:r>
      <w:r w:rsidR="00E27F25" w:rsidRPr="00B95446">
        <w:rPr>
          <w:color w:val="000000" w:themeColor="text1"/>
        </w:rPr>
        <w:t>ych</w:t>
      </w:r>
      <w:r w:rsidRPr="00B95446">
        <w:rPr>
          <w:color w:val="000000" w:themeColor="text1"/>
        </w:rPr>
        <w:t xml:space="preserve"> w </w:t>
      </w:r>
      <w:r w:rsidRPr="00B95446">
        <w:rPr>
          <w:bCs/>
          <w:color w:val="000000" w:themeColor="text1"/>
        </w:rPr>
        <w:t xml:space="preserve">§ 4 umowy. </w:t>
      </w:r>
    </w:p>
    <w:p w14:paraId="2D219835" w14:textId="383CEC75" w:rsidR="003F5878" w:rsidRPr="00B95446" w:rsidRDefault="003F5878" w:rsidP="00497948">
      <w:pPr>
        <w:numPr>
          <w:ilvl w:val="0"/>
          <w:numId w:val="27"/>
        </w:numPr>
        <w:tabs>
          <w:tab w:val="left" w:pos="0"/>
          <w:tab w:val="left" w:pos="567"/>
        </w:tabs>
        <w:suppressAutoHyphens/>
        <w:autoSpaceDN w:val="0"/>
        <w:ind w:left="567" w:hanging="283"/>
        <w:jc w:val="both"/>
        <w:textAlignment w:val="baseline"/>
        <w:rPr>
          <w:color w:val="000000" w:themeColor="text1"/>
        </w:rPr>
      </w:pPr>
      <w:r w:rsidRPr="00B95446">
        <w:rPr>
          <w:color w:val="000000" w:themeColor="text1"/>
        </w:rPr>
        <w:t>w wysokości 0,</w:t>
      </w:r>
      <w:r w:rsidR="004D1297" w:rsidRPr="00B95446">
        <w:rPr>
          <w:color w:val="000000" w:themeColor="text1"/>
        </w:rPr>
        <w:t>2</w:t>
      </w:r>
      <w:r w:rsidRPr="00B95446">
        <w:rPr>
          <w:color w:val="000000" w:themeColor="text1"/>
        </w:rPr>
        <w:t>% wynagrodzenia umownego brutto określonego w § 8 ust. 1</w:t>
      </w:r>
      <w:r w:rsidR="001241F6" w:rsidRPr="00B95446">
        <w:rPr>
          <w:color w:val="000000" w:themeColor="text1"/>
        </w:rPr>
        <w:t xml:space="preserve"> </w:t>
      </w:r>
      <w:r w:rsidRPr="00B95446">
        <w:rPr>
          <w:color w:val="000000" w:themeColor="text1"/>
        </w:rPr>
        <w:t xml:space="preserve"> umowy </w:t>
      </w:r>
      <w:r w:rsidR="00E27F25" w:rsidRPr="00B95446">
        <w:rPr>
          <w:color w:val="000000" w:themeColor="text1"/>
        </w:rPr>
        <w:t xml:space="preserve">- </w:t>
      </w:r>
      <w:r w:rsidRPr="00B95446">
        <w:rPr>
          <w:color w:val="000000" w:themeColor="text1"/>
        </w:rPr>
        <w:t xml:space="preserve">za każdy dzień </w:t>
      </w:r>
      <w:r w:rsidR="001241F6" w:rsidRPr="00B95446">
        <w:rPr>
          <w:color w:val="000000" w:themeColor="text1"/>
        </w:rPr>
        <w:t>opóźnienia</w:t>
      </w:r>
      <w:r w:rsidRPr="00B95446">
        <w:rPr>
          <w:color w:val="000000" w:themeColor="text1"/>
        </w:rPr>
        <w:t xml:space="preserve"> w usunięciu wad w przekazanej dokumentacji projektowej, licząc od następnego dnia po upływie terminu określonego przez Zamawiającego do usunięcia wad; </w:t>
      </w:r>
    </w:p>
    <w:p w14:paraId="2A44B951" w14:textId="4DF303B1" w:rsidR="003F5878" w:rsidRPr="00B95446" w:rsidRDefault="003F5878" w:rsidP="00497948">
      <w:pPr>
        <w:numPr>
          <w:ilvl w:val="0"/>
          <w:numId w:val="27"/>
        </w:numPr>
        <w:tabs>
          <w:tab w:val="left" w:pos="0"/>
        </w:tabs>
        <w:suppressAutoHyphens/>
        <w:autoSpaceDN w:val="0"/>
        <w:ind w:left="568" w:hanging="284"/>
        <w:jc w:val="both"/>
        <w:textAlignment w:val="baseline"/>
        <w:rPr>
          <w:color w:val="000000" w:themeColor="text1"/>
        </w:rPr>
      </w:pPr>
      <w:r w:rsidRPr="00B95446">
        <w:rPr>
          <w:color w:val="000000" w:themeColor="text1"/>
        </w:rPr>
        <w:t xml:space="preserve">w wysokości 100 zł brutto za każdy dzień </w:t>
      </w:r>
      <w:proofErr w:type="spellStart"/>
      <w:r w:rsidR="004D1297" w:rsidRPr="00B95446">
        <w:rPr>
          <w:color w:val="000000" w:themeColor="text1"/>
        </w:rPr>
        <w:t>opóżnienia</w:t>
      </w:r>
      <w:proofErr w:type="spellEnd"/>
      <w:r w:rsidRPr="00B95446">
        <w:rPr>
          <w:color w:val="000000" w:themeColor="text1"/>
        </w:rPr>
        <w:t xml:space="preserve"> w udzieleniu odpowiedzi na zapytania Zamawiającego w trakcie trwania postępowania o udzielenie zamówienia publicznego na wykonanie robót budowlanych w oparciu o przekazaną dokumentację projektową;</w:t>
      </w:r>
    </w:p>
    <w:p w14:paraId="29862D06" w14:textId="77777777" w:rsidR="003F5878" w:rsidRPr="00B95446" w:rsidRDefault="003F5878" w:rsidP="00497948">
      <w:pPr>
        <w:numPr>
          <w:ilvl w:val="0"/>
          <w:numId w:val="27"/>
        </w:numPr>
        <w:tabs>
          <w:tab w:val="left" w:pos="0"/>
          <w:tab w:val="left" w:pos="567"/>
        </w:tabs>
        <w:suppressAutoHyphens/>
        <w:autoSpaceDN w:val="0"/>
        <w:ind w:left="567" w:hanging="283"/>
        <w:jc w:val="both"/>
        <w:textAlignment w:val="baseline"/>
        <w:rPr>
          <w:color w:val="000000" w:themeColor="text1"/>
        </w:rPr>
      </w:pPr>
      <w:r w:rsidRPr="00B95446">
        <w:rPr>
          <w:color w:val="000000" w:themeColor="text1"/>
        </w:rPr>
        <w:t>w wysokości 20% wynagrodzenia brutto określonego w § 8 ust. 1 umowy w przypadku odstąpienia od umowy z przyczyn leżących po stronie Wykonawcy.</w:t>
      </w:r>
    </w:p>
    <w:p w14:paraId="1B79F56E" w14:textId="7EE16EE5" w:rsidR="003F5878" w:rsidRPr="00B95446" w:rsidRDefault="003F5878" w:rsidP="00FE6BCC">
      <w:pPr>
        <w:tabs>
          <w:tab w:val="left" w:pos="284"/>
          <w:tab w:val="left" w:pos="360"/>
        </w:tabs>
        <w:jc w:val="both"/>
        <w:rPr>
          <w:color w:val="000000" w:themeColor="text1"/>
        </w:rPr>
      </w:pPr>
      <w:r w:rsidRPr="00B95446">
        <w:rPr>
          <w:color w:val="000000" w:themeColor="text1"/>
        </w:rPr>
        <w:t>3. Zamawiający zapłaci Wykonawcy karę umowną w wysokości 20% wynagrodzenia brutto określonego w § 8 ust. 1 w przypadku odstąpienia od umowy z przyczyn leżących po stronie Zamawiającego</w:t>
      </w:r>
      <w:r w:rsidR="00E27F25" w:rsidRPr="00B95446">
        <w:rPr>
          <w:color w:val="000000" w:themeColor="text1"/>
        </w:rPr>
        <w:t xml:space="preserve">, </w:t>
      </w:r>
      <w:r w:rsidRPr="00B95446">
        <w:rPr>
          <w:color w:val="000000" w:themeColor="text1"/>
        </w:rPr>
        <w:t xml:space="preserve">z wyjątkiem wystąpienia </w:t>
      </w:r>
      <w:r w:rsidRPr="00B95446">
        <w:rPr>
          <w:bCs/>
          <w:color w:val="000000" w:themeColor="text1"/>
        </w:rPr>
        <w:t xml:space="preserve">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w:t>
      </w:r>
      <w:r w:rsidRPr="00B95446">
        <w:rPr>
          <w:color w:val="000000" w:themeColor="text1"/>
        </w:rPr>
        <w:t>może żądać jedynie wynagrodzenia należnego mu z tytułu wykonania części umowy.</w:t>
      </w:r>
    </w:p>
    <w:p w14:paraId="3161D687" w14:textId="77777777" w:rsidR="00E27F25" w:rsidRPr="00B95446" w:rsidRDefault="00E27F25" w:rsidP="00FE6BCC">
      <w:pPr>
        <w:tabs>
          <w:tab w:val="left" w:pos="284"/>
          <w:tab w:val="left" w:pos="360"/>
        </w:tabs>
        <w:jc w:val="both"/>
        <w:rPr>
          <w:color w:val="000000" w:themeColor="text1"/>
        </w:rPr>
      </w:pPr>
    </w:p>
    <w:p w14:paraId="30C943EB" w14:textId="75771D39" w:rsidR="003F5878" w:rsidRPr="00B95446" w:rsidRDefault="003F5878" w:rsidP="00E27F25">
      <w:pPr>
        <w:pStyle w:val="Akapitzlist"/>
        <w:numPr>
          <w:ilvl w:val="0"/>
          <w:numId w:val="6"/>
        </w:numPr>
        <w:jc w:val="both"/>
        <w:rPr>
          <w:color w:val="000000" w:themeColor="text1"/>
        </w:rPr>
      </w:pPr>
      <w:r w:rsidRPr="00B95446">
        <w:rPr>
          <w:color w:val="000000" w:themeColor="text1"/>
        </w:rPr>
        <w:t>Wykonawca oświadcza, iż wyraża zgodę na potrącenie naliczonych kar umownych z wynagrodzenia za wykonanie przedmiotu umowy.</w:t>
      </w:r>
    </w:p>
    <w:p w14:paraId="343F68BC" w14:textId="29683FFA" w:rsidR="003F5878" w:rsidRPr="00B95446" w:rsidRDefault="003F5878" w:rsidP="00FE6BCC">
      <w:pPr>
        <w:pStyle w:val="Akapitzlist"/>
        <w:numPr>
          <w:ilvl w:val="0"/>
          <w:numId w:val="6"/>
        </w:numPr>
        <w:jc w:val="both"/>
        <w:rPr>
          <w:color w:val="000000" w:themeColor="text1"/>
        </w:rPr>
      </w:pPr>
      <w:r w:rsidRPr="00B95446">
        <w:rPr>
          <w:color w:val="000000" w:themeColor="text1"/>
        </w:rPr>
        <w:t>Zamawiający zastrzega możliwość dochodzenia odszkodowania uzupełniającego przewyższającego wysokość kar umownych na zasadach ogólnych kodeksu cywilnego.</w:t>
      </w:r>
    </w:p>
    <w:p w14:paraId="66357CF2" w14:textId="77777777" w:rsidR="00515026" w:rsidRPr="00B95446" w:rsidRDefault="00515026" w:rsidP="006D48D7">
      <w:pPr>
        <w:rPr>
          <w:b/>
          <w:bCs/>
          <w:color w:val="000000" w:themeColor="text1"/>
        </w:rPr>
      </w:pPr>
    </w:p>
    <w:p w14:paraId="7DC42281" w14:textId="61F3EF70" w:rsidR="003F5878" w:rsidRPr="00B95446" w:rsidRDefault="003F5878" w:rsidP="00FE6BCC">
      <w:pPr>
        <w:jc w:val="center"/>
        <w:rPr>
          <w:b/>
          <w:bCs/>
          <w:color w:val="000000" w:themeColor="text1"/>
        </w:rPr>
      </w:pPr>
      <w:r w:rsidRPr="00B95446">
        <w:rPr>
          <w:b/>
          <w:bCs/>
          <w:color w:val="000000" w:themeColor="text1"/>
        </w:rPr>
        <w:t>§ 12</w:t>
      </w:r>
      <w:r w:rsidRPr="00B95446">
        <w:rPr>
          <w:b/>
          <w:bCs/>
          <w:color w:val="000000" w:themeColor="text1"/>
        </w:rPr>
        <w:br/>
        <w:t>Odstąpienie od umowy</w:t>
      </w:r>
    </w:p>
    <w:p w14:paraId="686CA612" w14:textId="77777777" w:rsidR="003F5878" w:rsidRPr="00B95446" w:rsidRDefault="003F5878" w:rsidP="00497948">
      <w:pPr>
        <w:numPr>
          <w:ilvl w:val="0"/>
          <w:numId w:val="29"/>
        </w:numPr>
        <w:tabs>
          <w:tab w:val="left" w:pos="284"/>
          <w:tab w:val="left" w:pos="360"/>
        </w:tabs>
        <w:suppressAutoHyphens/>
        <w:autoSpaceDN w:val="0"/>
        <w:ind w:left="284" w:hanging="284"/>
        <w:jc w:val="both"/>
        <w:textAlignment w:val="baseline"/>
        <w:rPr>
          <w:color w:val="000000" w:themeColor="text1"/>
        </w:rPr>
      </w:pPr>
      <w:r w:rsidRPr="00B95446">
        <w:rPr>
          <w:color w:val="000000" w:themeColor="text1"/>
        </w:rPr>
        <w:t>Zamawiający może odstąpić od umowy, jeżeli:</w:t>
      </w:r>
    </w:p>
    <w:p w14:paraId="2B2C0071" w14:textId="77777777" w:rsidR="003F5878" w:rsidRPr="00B95446" w:rsidRDefault="003F5878" w:rsidP="00497948">
      <w:pPr>
        <w:numPr>
          <w:ilvl w:val="1"/>
          <w:numId w:val="28"/>
        </w:numPr>
        <w:tabs>
          <w:tab w:val="left" w:pos="567"/>
          <w:tab w:val="left" w:pos="1440"/>
        </w:tabs>
        <w:suppressAutoHyphens/>
        <w:autoSpaceDE w:val="0"/>
        <w:autoSpaceDN w:val="0"/>
        <w:ind w:left="284" w:firstLine="0"/>
        <w:jc w:val="both"/>
        <w:textAlignment w:val="baseline"/>
        <w:rPr>
          <w:bCs/>
          <w:color w:val="000000" w:themeColor="text1"/>
        </w:rPr>
      </w:pPr>
      <w:r w:rsidRPr="00B95446">
        <w:rPr>
          <w:bCs/>
          <w:color w:val="000000" w:themeColor="text1"/>
        </w:rPr>
        <w:t>wystąpią przesłanki formalno-prawne po stronie Wykonawcy, które uniemożliwiają wykonanie umowy,</w:t>
      </w:r>
    </w:p>
    <w:p w14:paraId="5219CB36" w14:textId="77777777" w:rsidR="003F5878" w:rsidRPr="00B95446" w:rsidRDefault="003F5878" w:rsidP="00497948">
      <w:pPr>
        <w:numPr>
          <w:ilvl w:val="1"/>
          <w:numId w:val="28"/>
        </w:numPr>
        <w:tabs>
          <w:tab w:val="left" w:pos="567"/>
          <w:tab w:val="left" w:pos="1440"/>
        </w:tabs>
        <w:suppressAutoHyphens/>
        <w:autoSpaceDE w:val="0"/>
        <w:autoSpaceDN w:val="0"/>
        <w:ind w:left="284" w:firstLine="0"/>
        <w:jc w:val="both"/>
        <w:textAlignment w:val="baseline"/>
        <w:rPr>
          <w:color w:val="000000" w:themeColor="text1"/>
        </w:rPr>
      </w:pPr>
      <w:r w:rsidRPr="00B95446">
        <w:rPr>
          <w:bCs/>
          <w:color w:val="000000" w:themeColor="text1"/>
        </w:rPr>
        <w:t>Wykonawca</w:t>
      </w:r>
      <w:r w:rsidRPr="00B95446">
        <w:rPr>
          <w:color w:val="000000" w:themeColor="text1"/>
        </w:rPr>
        <w:t xml:space="preserve"> przerwał z przyczyn leżących po stronie Wykonawcy realizację przedmiotu umowy,</w:t>
      </w:r>
    </w:p>
    <w:p w14:paraId="4295C07E" w14:textId="77777777" w:rsidR="003F5878" w:rsidRPr="00B95446" w:rsidRDefault="003F5878" w:rsidP="00497948">
      <w:pPr>
        <w:numPr>
          <w:ilvl w:val="1"/>
          <w:numId w:val="28"/>
        </w:numPr>
        <w:tabs>
          <w:tab w:val="left" w:pos="567"/>
          <w:tab w:val="left" w:pos="1440"/>
        </w:tabs>
        <w:suppressAutoHyphens/>
        <w:autoSpaceDE w:val="0"/>
        <w:autoSpaceDN w:val="0"/>
        <w:ind w:left="567" w:hanging="283"/>
        <w:jc w:val="both"/>
        <w:textAlignment w:val="baseline"/>
        <w:rPr>
          <w:color w:val="000000" w:themeColor="text1"/>
        </w:rPr>
      </w:pPr>
      <w:r w:rsidRPr="00B95446">
        <w:rPr>
          <w:bCs/>
          <w:color w:val="000000" w:themeColor="text1"/>
        </w:rPr>
        <w:t>Wykonawca</w:t>
      </w:r>
      <w:r w:rsidRPr="00B95446">
        <w:rPr>
          <w:color w:val="000000" w:themeColor="text1"/>
        </w:rPr>
        <w:t xml:space="preserve"> wykonuje prace wadliwe, nieterminowo, niezgodnie z Zapytaniem ofertowym lub wskazaniami Zamawiającego lub niniejszą umową;</w:t>
      </w:r>
    </w:p>
    <w:p w14:paraId="06066E81" w14:textId="77777777" w:rsidR="003F5878" w:rsidRPr="00B95446" w:rsidRDefault="003F5878" w:rsidP="00497948">
      <w:pPr>
        <w:numPr>
          <w:ilvl w:val="1"/>
          <w:numId w:val="28"/>
        </w:numPr>
        <w:tabs>
          <w:tab w:val="left" w:pos="567"/>
          <w:tab w:val="left" w:pos="1440"/>
        </w:tabs>
        <w:suppressAutoHyphens/>
        <w:autoSpaceDE w:val="0"/>
        <w:autoSpaceDN w:val="0"/>
        <w:ind w:left="567" w:hanging="283"/>
        <w:jc w:val="both"/>
        <w:textAlignment w:val="baseline"/>
        <w:rPr>
          <w:color w:val="000000" w:themeColor="text1"/>
        </w:rPr>
      </w:pPr>
      <w:r w:rsidRPr="00B95446">
        <w:rPr>
          <w:color w:val="000000" w:themeColor="text1"/>
        </w:rPr>
        <w:t>Wykonawca do realizacji przedmiotu umowy skieruje osoby niezaakceptowane przez Zamawiającego.</w:t>
      </w:r>
    </w:p>
    <w:p w14:paraId="3FC9FE57" w14:textId="77777777" w:rsidR="003F5878" w:rsidRPr="00B95446" w:rsidRDefault="003F5878" w:rsidP="00497948">
      <w:pPr>
        <w:numPr>
          <w:ilvl w:val="0"/>
          <w:numId w:val="28"/>
        </w:numPr>
        <w:tabs>
          <w:tab w:val="left" w:pos="284"/>
          <w:tab w:val="left" w:pos="360"/>
        </w:tabs>
        <w:suppressAutoHyphens/>
        <w:autoSpaceDN w:val="0"/>
        <w:ind w:left="284" w:hanging="284"/>
        <w:jc w:val="both"/>
        <w:textAlignment w:val="baseline"/>
        <w:rPr>
          <w:color w:val="000000" w:themeColor="text1"/>
        </w:rPr>
      </w:pPr>
      <w:r w:rsidRPr="00B95446">
        <w:rPr>
          <w:color w:val="000000" w:themeColor="text1"/>
        </w:rPr>
        <w:t>W przypadkach wymienionych w ust. 1 lit. b), c) i d) Zamawiający może wezwać Wykonawcę do zmiany sposobu wykonania umowy i wyznaczyć w tym celu dodatkowy termin, po upływie którego ma prawo odstąpić od umowy albo powierzyć poprawienie lub dalsze wykonywanie umowy innej osobie na koszt i ryzyko Wykonawcy.</w:t>
      </w:r>
    </w:p>
    <w:p w14:paraId="73241638" w14:textId="09D7E09C" w:rsidR="00365631" w:rsidRPr="00B95446" w:rsidRDefault="00365631" w:rsidP="00497948">
      <w:pPr>
        <w:numPr>
          <w:ilvl w:val="0"/>
          <w:numId w:val="28"/>
        </w:numPr>
        <w:tabs>
          <w:tab w:val="left" w:pos="284"/>
          <w:tab w:val="left" w:pos="360"/>
        </w:tabs>
        <w:suppressAutoHyphens/>
        <w:autoSpaceDN w:val="0"/>
        <w:ind w:left="284" w:hanging="284"/>
        <w:jc w:val="both"/>
        <w:textAlignment w:val="baseline"/>
        <w:rPr>
          <w:color w:val="000000" w:themeColor="text1"/>
        </w:rPr>
      </w:pPr>
      <w:r w:rsidRPr="00B95446">
        <w:rPr>
          <w:color w:val="000000" w:themeColor="text1"/>
        </w:rPr>
        <w:t xml:space="preserve">Odstąpienie od umowy może nastąpić  w terminie do 30 dnia od dania, w którym Zamawiający dowiedział się o przyczynie odstąpienia. </w:t>
      </w:r>
    </w:p>
    <w:p w14:paraId="432F2147" w14:textId="77777777" w:rsidR="003F5878" w:rsidRPr="00B95446" w:rsidRDefault="003F5878" w:rsidP="00FE6BCC">
      <w:pPr>
        <w:tabs>
          <w:tab w:val="left" w:pos="284"/>
          <w:tab w:val="left" w:pos="360"/>
        </w:tabs>
        <w:suppressAutoHyphens/>
        <w:autoSpaceDN w:val="0"/>
        <w:jc w:val="both"/>
        <w:textAlignment w:val="baseline"/>
        <w:rPr>
          <w:color w:val="000000" w:themeColor="text1"/>
        </w:rPr>
      </w:pPr>
    </w:p>
    <w:p w14:paraId="021C7A30" w14:textId="77777777" w:rsidR="003F5878" w:rsidRPr="00B95446" w:rsidRDefault="003F5878" w:rsidP="00FE6BCC">
      <w:pPr>
        <w:jc w:val="center"/>
        <w:rPr>
          <w:b/>
          <w:bCs/>
          <w:color w:val="000000" w:themeColor="text1"/>
        </w:rPr>
      </w:pPr>
      <w:r w:rsidRPr="00B95446">
        <w:rPr>
          <w:b/>
          <w:color w:val="000000" w:themeColor="text1"/>
        </w:rPr>
        <w:t>§ 13</w:t>
      </w:r>
    </w:p>
    <w:p w14:paraId="19882B4D" w14:textId="77777777" w:rsidR="003F5878" w:rsidRPr="00B95446" w:rsidRDefault="003F5878" w:rsidP="00FE6BCC">
      <w:pPr>
        <w:jc w:val="center"/>
        <w:rPr>
          <w:b/>
          <w:bCs/>
          <w:color w:val="000000" w:themeColor="text1"/>
        </w:rPr>
      </w:pPr>
      <w:r w:rsidRPr="00B95446">
        <w:rPr>
          <w:b/>
          <w:bCs/>
          <w:color w:val="000000" w:themeColor="text1"/>
        </w:rPr>
        <w:t>Rękojmia za wady i gwarancja jakości</w:t>
      </w:r>
    </w:p>
    <w:p w14:paraId="17F1F4BB" w14:textId="77777777" w:rsidR="003F5878" w:rsidRPr="00B95446" w:rsidRDefault="003F5878" w:rsidP="00FE6BCC">
      <w:pPr>
        <w:jc w:val="both"/>
        <w:rPr>
          <w:b/>
          <w:color w:val="000000" w:themeColor="text1"/>
        </w:rPr>
      </w:pPr>
    </w:p>
    <w:p w14:paraId="3846668D"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 xml:space="preserve">1. Wykonawca udziela Zamawiającemu </w:t>
      </w:r>
      <w:r w:rsidRPr="00B95446">
        <w:rPr>
          <w:rFonts w:eastAsia="Calibri"/>
          <w:b/>
          <w:bCs/>
          <w:color w:val="000000" w:themeColor="text1"/>
        </w:rPr>
        <w:t>60 miesięcy gwarancji</w:t>
      </w:r>
      <w:r w:rsidRPr="00B95446">
        <w:rPr>
          <w:rFonts w:eastAsia="Calibri"/>
          <w:color w:val="000000" w:themeColor="text1"/>
        </w:rPr>
        <w:t xml:space="preserve"> na wykonany przedmiot umowy.</w:t>
      </w:r>
    </w:p>
    <w:p w14:paraId="7FD90709"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 xml:space="preserve">2. Okres gwarancji i rękojmi rozpoczyna swój bieg od dnia następnego po podpisaniu protokołu odbioru końcowego. </w:t>
      </w:r>
    </w:p>
    <w:p w14:paraId="43EFDFFA"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3. Strony rozszerzają okres rękojmi na czas udzielonej gwarancji. Zamawiający zastrzega sobie prawo do</w:t>
      </w:r>
    </w:p>
    <w:p w14:paraId="64704F76"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korzystania z rękojmi niezależnie od uprawnień wynikających z gwarancji.</w:t>
      </w:r>
    </w:p>
    <w:p w14:paraId="43A5534F"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4. W okresie rękojmi Wykonawca będzie odpowiedzialny za usunięcie na swój koszt wszelkich wad dokumentacji projektowej, na pisemny wniosek Zamawiającego. Z tytułu usunięcia wad Wykonawcy nie przysługuje wynagrodzenie.</w:t>
      </w:r>
    </w:p>
    <w:p w14:paraId="3879D7B0"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5. Za wadę uznaje się w szczególności:</w:t>
      </w:r>
    </w:p>
    <w:p w14:paraId="35545A8C" w14:textId="77777777" w:rsidR="003F5878" w:rsidRPr="00B95446" w:rsidRDefault="003F5878" w:rsidP="00FE6BCC">
      <w:pPr>
        <w:autoSpaceDE w:val="0"/>
        <w:autoSpaceDN w:val="0"/>
        <w:adjustRightInd w:val="0"/>
        <w:ind w:left="284"/>
        <w:jc w:val="both"/>
        <w:rPr>
          <w:rFonts w:eastAsia="Calibri"/>
          <w:color w:val="000000" w:themeColor="text1"/>
        </w:rPr>
      </w:pPr>
      <w:r w:rsidRPr="00B95446">
        <w:rPr>
          <w:rFonts w:eastAsia="Calibri"/>
          <w:color w:val="000000" w:themeColor="text1"/>
        </w:rPr>
        <w:t xml:space="preserve">a) niezdatność przedmiotu umowy do określonego w umowie użytku ze względu na brak cech umożliwiających jego bezpieczną realizację i eksploatację lub ograniczenie możliwości bezpiecznej realizacji lub eksploatacji całości lub jakiejkolwiek części wchodzącej w skład przedmiotu umowy, </w:t>
      </w:r>
    </w:p>
    <w:p w14:paraId="00227E03" w14:textId="77777777" w:rsidR="003F5878" w:rsidRPr="00B95446" w:rsidRDefault="003F5878" w:rsidP="00FE6BCC">
      <w:pPr>
        <w:autoSpaceDE w:val="0"/>
        <w:autoSpaceDN w:val="0"/>
        <w:adjustRightInd w:val="0"/>
        <w:ind w:left="284"/>
        <w:jc w:val="both"/>
        <w:rPr>
          <w:rFonts w:eastAsia="Calibri"/>
          <w:color w:val="000000" w:themeColor="text1"/>
        </w:rPr>
      </w:pPr>
      <w:r w:rsidRPr="00B95446">
        <w:rPr>
          <w:rFonts w:eastAsia="Calibri"/>
          <w:color w:val="000000" w:themeColor="text1"/>
        </w:rPr>
        <w:t>b) jawną lub ukrytą właściwość tkwiącą w dokumentacji projektowej, dokumentach, rozwiązaniach, ilościach przekazywanych przez Wykonawcę lub w jakimkolwiek ich elemencie (stanowiącym przedmiot umowy) powodującą brak możliwości używania lub korzystania z przedmiotu umowy zgodnie z jego przeznaczeniem,</w:t>
      </w:r>
    </w:p>
    <w:p w14:paraId="4648E1B3" w14:textId="77777777" w:rsidR="003F5878" w:rsidRPr="00B95446" w:rsidRDefault="003F5878" w:rsidP="00FE6BCC">
      <w:pPr>
        <w:autoSpaceDE w:val="0"/>
        <w:autoSpaceDN w:val="0"/>
        <w:adjustRightInd w:val="0"/>
        <w:ind w:left="284"/>
        <w:jc w:val="both"/>
        <w:rPr>
          <w:rFonts w:eastAsia="Calibri"/>
          <w:color w:val="000000" w:themeColor="text1"/>
        </w:rPr>
      </w:pPr>
      <w:r w:rsidRPr="00B95446">
        <w:rPr>
          <w:rFonts w:eastAsia="Calibri"/>
          <w:color w:val="000000" w:themeColor="text1"/>
        </w:rPr>
        <w:t>c) niezgodność wykonania przedmiotu umowy z obowiązującymi przepisami prawa, zasadami wiedzy technicznej oraz zobowiązaniami Wykonawcy zawartymi w umowie,</w:t>
      </w:r>
    </w:p>
    <w:p w14:paraId="75077B19"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d) obniżenie stopnia użyteczności przedmiotu umowy,</w:t>
      </w:r>
    </w:p>
    <w:p w14:paraId="3B0A6BF6"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e) obniżenie jakości, trwałości lub inne uszkodzenie w przedmiocie umowy,</w:t>
      </w:r>
    </w:p>
    <w:p w14:paraId="19DC9C34"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f) sytuację, w której element przedmiotu umowy nie stanowi własności Wykonawcy,</w:t>
      </w:r>
    </w:p>
    <w:p w14:paraId="3F613694"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g) sytuację, w której przedmiot umowy jest obciążony prawem lub prawami osób trzecich,</w:t>
      </w:r>
    </w:p>
    <w:p w14:paraId="0F77B4BE"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h) nieprawidłowości, błędy, braki czy nieścisłości w dokumentacji,</w:t>
      </w:r>
    </w:p>
    <w:p w14:paraId="7E5DA2DA" w14:textId="77777777" w:rsidR="003F5878" w:rsidRPr="00B95446" w:rsidRDefault="003F5878" w:rsidP="00FE6BCC">
      <w:pPr>
        <w:autoSpaceDE w:val="0"/>
        <w:autoSpaceDN w:val="0"/>
        <w:adjustRightInd w:val="0"/>
        <w:ind w:firstLine="284"/>
        <w:jc w:val="both"/>
        <w:rPr>
          <w:rFonts w:eastAsia="Calibri"/>
          <w:color w:val="000000" w:themeColor="text1"/>
        </w:rPr>
      </w:pPr>
      <w:r w:rsidRPr="00B95446">
        <w:rPr>
          <w:rFonts w:eastAsia="Calibri"/>
          <w:color w:val="000000" w:themeColor="text1"/>
        </w:rPr>
        <w:t>i) wykonanie dokumentacji przez inne osoby niż wskazane w ofercie Wykonawcy.</w:t>
      </w:r>
    </w:p>
    <w:p w14:paraId="693D907C" w14:textId="77777777" w:rsidR="003F5878" w:rsidRPr="00B95446" w:rsidRDefault="003F5878" w:rsidP="00FE6BCC">
      <w:pPr>
        <w:tabs>
          <w:tab w:val="left" w:pos="9354"/>
        </w:tabs>
        <w:autoSpaceDE w:val="0"/>
        <w:autoSpaceDN w:val="0"/>
        <w:adjustRightInd w:val="0"/>
        <w:jc w:val="both"/>
        <w:rPr>
          <w:rFonts w:eastAsia="Calibri"/>
          <w:color w:val="000000" w:themeColor="text1"/>
        </w:rPr>
      </w:pPr>
      <w:r w:rsidRPr="00B95446">
        <w:rPr>
          <w:rFonts w:eastAsia="Calibri"/>
          <w:color w:val="000000" w:themeColor="text1"/>
        </w:rPr>
        <w:t>6. W przypadku konieczności wykonania opracowań zamiennych lub uzupełniających spowodowanych ujawnieniem się w trakcie procedur przetargowych lub realizacji robót budowlanych wad w dokumentacji projektowej, Wykonawca zobowiązuje się do ich usunięcia oraz przekazania ww. opracowań, przez osoby wskazane w Ofercie, na koszt Wykonawcy, w terminach wyznaczonych przez Zamawiającego.</w:t>
      </w:r>
    </w:p>
    <w:p w14:paraId="79DCD8A8"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7. Jeżeli pomimo wezwania Wykonawca nie usunie wad ujawnionych w okresie rękojmi w terminie określonym pisemnie przez Zamawiającego, Zamawiający zastrzega sobie prawo zlecenia usunięcia wad w dokumentacji projektowej osobie trzeciej na koszt Wykonawcy, na co Wykonawca wyraża zgodę. W tym przypadku, koszty usuwania wad będą pokrywane w pierwszej kolejności z zabezpieczenia należytego wykonania, a następnie z ubezpieczenia Wykonawcy.</w:t>
      </w:r>
    </w:p>
    <w:p w14:paraId="2870AFA6"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8. W okresie rękojmi Wykonawca naprawi szkodę wyrządzoną Zamawiającemu wskutek realizacji robót budowlanych wykonywanych w oparciu o dokumentację projektową będącą przedmiotem umowy, jeżeli w związku lub z powodu wad w tej dokumentacji powstała konieczność poniesienia przez Zamawiającego dodatkowych kosztów, wykraczających poza 10 % kwoty maksymalnego zobowiązania dla robót.</w:t>
      </w:r>
    </w:p>
    <w:p w14:paraId="060F4EA5" w14:textId="77777777" w:rsidR="003F5878" w:rsidRPr="00B95446" w:rsidRDefault="003F5878" w:rsidP="00FE6BCC">
      <w:pPr>
        <w:autoSpaceDE w:val="0"/>
        <w:autoSpaceDN w:val="0"/>
        <w:adjustRightInd w:val="0"/>
        <w:jc w:val="both"/>
        <w:rPr>
          <w:rFonts w:eastAsia="Calibri"/>
          <w:color w:val="000000" w:themeColor="text1"/>
        </w:rPr>
      </w:pPr>
      <w:r w:rsidRPr="00B95446">
        <w:rPr>
          <w:rFonts w:eastAsia="Calibri"/>
          <w:color w:val="000000" w:themeColor="text1"/>
        </w:rPr>
        <w:t>9. W okresie rękojmi Wykonawca ponosi wobec Zamawiającego odpowiedzialność odszkodowawczą za wszelkie szkody wyrządzone Zamawiającemu w związku z wykonywaniem robót budowlanych, prowadzonych w oparciu o dokumentację projektową będącą przedmiotem umowy, jeżeli roboty te wykonywane były zgodnie z tą dokumentacją, a szkoda powstała w związku lub z powodu wad w tej dokumentacji.</w:t>
      </w:r>
    </w:p>
    <w:p w14:paraId="1448D388" w14:textId="77777777" w:rsidR="003F5878" w:rsidRPr="00B95446" w:rsidRDefault="003F5878" w:rsidP="00FE6BCC">
      <w:pPr>
        <w:pStyle w:val="Tekstpodstawowy"/>
        <w:jc w:val="center"/>
        <w:rPr>
          <w:rFonts w:ascii="Times New Roman" w:hAnsi="Times New Roman" w:cs="Times New Roman"/>
          <w:b/>
          <w:noProof/>
          <w:color w:val="000000" w:themeColor="text1"/>
        </w:rPr>
      </w:pPr>
    </w:p>
    <w:p w14:paraId="48E7B5BD" w14:textId="77777777" w:rsidR="003F5878" w:rsidRPr="00B95446" w:rsidRDefault="003F5878" w:rsidP="00FE6BCC">
      <w:pPr>
        <w:pStyle w:val="Tekstpodstawowy"/>
        <w:jc w:val="center"/>
        <w:rPr>
          <w:rFonts w:ascii="Times New Roman" w:hAnsi="Times New Roman" w:cs="Times New Roman"/>
          <w:b/>
          <w:noProof/>
          <w:color w:val="000000" w:themeColor="text1"/>
        </w:rPr>
      </w:pPr>
      <w:r w:rsidRPr="00B95446">
        <w:rPr>
          <w:rFonts w:ascii="Times New Roman" w:hAnsi="Times New Roman" w:cs="Times New Roman"/>
          <w:b/>
          <w:noProof/>
          <w:color w:val="000000" w:themeColor="text1"/>
        </w:rPr>
        <w:t>§ 14</w:t>
      </w:r>
    </w:p>
    <w:p w14:paraId="7C33E960" w14:textId="77777777" w:rsidR="003F5878" w:rsidRPr="00B95446" w:rsidRDefault="003F5878" w:rsidP="00FE6BCC">
      <w:pPr>
        <w:widowControl w:val="0"/>
        <w:jc w:val="center"/>
        <w:rPr>
          <w:rFonts w:eastAsia="DejaVu Sans"/>
          <w:b/>
          <w:color w:val="000000" w:themeColor="text1"/>
          <w:kern w:val="2"/>
          <w:lang w:eastAsia="hi-IN" w:bidi="hi-IN"/>
        </w:rPr>
      </w:pPr>
      <w:r w:rsidRPr="00B95446">
        <w:rPr>
          <w:rFonts w:eastAsia="DejaVu Sans"/>
          <w:b/>
          <w:color w:val="000000" w:themeColor="text1"/>
          <w:kern w:val="2"/>
          <w:lang w:eastAsia="hi-IN" w:bidi="hi-IN"/>
        </w:rPr>
        <w:t>Zmiana umowy</w:t>
      </w:r>
    </w:p>
    <w:p w14:paraId="3250C677" w14:textId="08C5AB45" w:rsidR="003F5878" w:rsidRPr="00B95446" w:rsidRDefault="003F5878" w:rsidP="00497948">
      <w:pPr>
        <w:pStyle w:val="Akapitzlist"/>
        <w:numPr>
          <w:ilvl w:val="3"/>
          <w:numId w:val="13"/>
        </w:numPr>
        <w:tabs>
          <w:tab w:val="left" w:pos="284"/>
        </w:tabs>
        <w:ind w:left="284"/>
        <w:jc w:val="both"/>
        <w:rPr>
          <w:noProof/>
          <w:color w:val="000000" w:themeColor="text1"/>
        </w:rPr>
      </w:pPr>
      <w:r w:rsidRPr="00B95446">
        <w:rPr>
          <w:color w:val="000000" w:themeColor="text1"/>
        </w:rPr>
        <w:t>Wszystkie zmiany lub uzupełnienia postanowień umowy wymagają formy pisemnej pod rygorem nieważności</w:t>
      </w:r>
      <w:r w:rsidR="00515026" w:rsidRPr="00B95446">
        <w:rPr>
          <w:color w:val="000000" w:themeColor="text1"/>
        </w:rPr>
        <w:t xml:space="preserve">. </w:t>
      </w:r>
    </w:p>
    <w:p w14:paraId="5FDA83E4" w14:textId="0C88DE81" w:rsidR="003F5878" w:rsidRPr="00B95446" w:rsidRDefault="003F5878" w:rsidP="00497948">
      <w:pPr>
        <w:pStyle w:val="Akapitzlist"/>
        <w:numPr>
          <w:ilvl w:val="3"/>
          <w:numId w:val="13"/>
        </w:numPr>
        <w:tabs>
          <w:tab w:val="left" w:pos="284"/>
        </w:tabs>
        <w:ind w:left="284"/>
        <w:jc w:val="both"/>
        <w:rPr>
          <w:noProof/>
          <w:color w:val="000000" w:themeColor="text1"/>
        </w:rPr>
      </w:pPr>
      <w:r w:rsidRPr="00B95446">
        <w:rPr>
          <w:color w:val="000000" w:themeColor="text1"/>
        </w:rPr>
        <w:t xml:space="preserve">Zamawiający przewiduje następujące możliwości zmiany umowy, </w:t>
      </w:r>
      <w:r w:rsidRPr="00B95446">
        <w:rPr>
          <w:color w:val="000000" w:themeColor="text1"/>
          <w:shd w:val="clear" w:color="auto" w:fill="FFFFFF"/>
        </w:rPr>
        <w:t>w stosunku do treści oferty, na podstawie której dokonano wyboru Wykonawcy</w:t>
      </w:r>
      <w:r w:rsidR="00515026" w:rsidRPr="00B95446">
        <w:rPr>
          <w:color w:val="000000" w:themeColor="text1"/>
          <w:shd w:val="clear" w:color="auto" w:fill="FFFFFF"/>
        </w:rPr>
        <w:t>, w tym</w:t>
      </w:r>
      <w:r w:rsidRPr="00B95446">
        <w:rPr>
          <w:noProof/>
          <w:color w:val="000000" w:themeColor="text1"/>
        </w:rPr>
        <w:t>:</w:t>
      </w:r>
    </w:p>
    <w:p w14:paraId="4C732EBE" w14:textId="77777777" w:rsidR="003F5878" w:rsidRPr="00B95446" w:rsidRDefault="003F5878" w:rsidP="00497948">
      <w:pPr>
        <w:numPr>
          <w:ilvl w:val="0"/>
          <w:numId w:val="14"/>
        </w:numPr>
        <w:ind w:left="709"/>
        <w:jc w:val="both"/>
        <w:rPr>
          <w:color w:val="000000" w:themeColor="text1"/>
        </w:rPr>
      </w:pPr>
      <w:r w:rsidRPr="00B95446">
        <w:rPr>
          <w:color w:val="000000" w:themeColor="text1"/>
        </w:rPr>
        <w:t>zmiana terminu wykonania przedmiotu umowy poprzez ich wydłużenie lub skrócenie:</w:t>
      </w:r>
    </w:p>
    <w:p w14:paraId="79D518D2" w14:textId="7C0D9CDA" w:rsidR="003F5878" w:rsidRPr="00B95446" w:rsidRDefault="003F5878" w:rsidP="00497948">
      <w:pPr>
        <w:pStyle w:val="Akapitzlist"/>
        <w:numPr>
          <w:ilvl w:val="0"/>
          <w:numId w:val="15"/>
        </w:numPr>
        <w:jc w:val="both"/>
        <w:rPr>
          <w:color w:val="000000" w:themeColor="text1"/>
        </w:rPr>
      </w:pPr>
      <w:r w:rsidRPr="00B95446">
        <w:rPr>
          <w:color w:val="000000" w:themeColor="text1"/>
        </w:rPr>
        <w:t xml:space="preserve">w przypadku zmiany przepisów powodujących konieczność zastosowania innych rozwiązań niż zakładano w opisie przedmiotu zamówienia,  stanowiącej stanowiącym </w:t>
      </w:r>
      <w:r w:rsidRPr="00B95446">
        <w:rPr>
          <w:b/>
          <w:color w:val="000000" w:themeColor="text1"/>
        </w:rPr>
        <w:t>załącznik nr 1</w:t>
      </w:r>
      <w:r w:rsidRPr="00B95446">
        <w:rPr>
          <w:color w:val="000000" w:themeColor="text1"/>
        </w:rPr>
        <w:t xml:space="preserve"> do Umowy,</w:t>
      </w:r>
    </w:p>
    <w:p w14:paraId="7F261C68" w14:textId="15348A0E" w:rsidR="003F5878" w:rsidRPr="00B95446" w:rsidRDefault="003F5878" w:rsidP="00497948">
      <w:pPr>
        <w:pStyle w:val="Akapitzlist"/>
        <w:numPr>
          <w:ilvl w:val="0"/>
          <w:numId w:val="15"/>
        </w:numPr>
        <w:jc w:val="both"/>
        <w:rPr>
          <w:color w:val="000000" w:themeColor="text1"/>
        </w:rPr>
      </w:pPr>
      <w:r w:rsidRPr="00B95446">
        <w:rPr>
          <w:color w:val="000000" w:themeColor="text1"/>
        </w:rPr>
        <w:t>w przypadku zmiany przepisów powodujących konieczność uzyskania dokumentów,</w:t>
      </w:r>
      <w:r w:rsidR="00515026" w:rsidRPr="00B95446">
        <w:rPr>
          <w:color w:val="000000" w:themeColor="text1"/>
        </w:rPr>
        <w:t xml:space="preserve"> </w:t>
      </w:r>
      <w:r w:rsidRPr="00B95446">
        <w:rPr>
          <w:color w:val="000000" w:themeColor="text1"/>
        </w:rPr>
        <w:t>których te przepisy wymagają,</w:t>
      </w:r>
    </w:p>
    <w:p w14:paraId="741CC62D" w14:textId="25D77DBB" w:rsidR="003F5878" w:rsidRPr="00B95446" w:rsidRDefault="003F5878" w:rsidP="00497948">
      <w:pPr>
        <w:pStyle w:val="Akapitzlist"/>
        <w:numPr>
          <w:ilvl w:val="0"/>
          <w:numId w:val="15"/>
        </w:numPr>
        <w:jc w:val="both"/>
        <w:rPr>
          <w:color w:val="000000" w:themeColor="text1"/>
        </w:rPr>
      </w:pPr>
      <w:r w:rsidRPr="00B95446">
        <w:rPr>
          <w:color w:val="000000" w:themeColor="text1"/>
        </w:rPr>
        <w:t>na skutek działania organów administracji, a w szczególności odmowy lub opóźnienia wydania przez organy administracji lub inne podmioty wymaganych decyzji, zezwoleń, uzgodnień, z przyczyn niezawinionych przez Wykonawcę</w:t>
      </w:r>
      <w:r w:rsidR="004D1297" w:rsidRPr="00B95446">
        <w:rPr>
          <w:color w:val="000000" w:themeColor="text1"/>
        </w:rPr>
        <w:t xml:space="preserve"> (okoliczność braku zawinienia Wykonawca zobowiązany jest udowodnić Zamawiającemu podkładając na tą okoliczność pisemne wyjaśnienia                                 i  dokumenty potwierdzające wystąpienie przesłanek, o których mowa w tym punkcie)</w:t>
      </w:r>
      <w:r w:rsidRPr="00B95446">
        <w:rPr>
          <w:color w:val="000000" w:themeColor="text1"/>
        </w:rPr>
        <w:t>,</w:t>
      </w:r>
    </w:p>
    <w:p w14:paraId="0EEBAB0E" w14:textId="77777777" w:rsidR="003F5878" w:rsidRPr="00B95446" w:rsidRDefault="003F5878" w:rsidP="00497948">
      <w:pPr>
        <w:pStyle w:val="Akapitzlist"/>
        <w:numPr>
          <w:ilvl w:val="0"/>
          <w:numId w:val="15"/>
        </w:numPr>
        <w:jc w:val="both"/>
        <w:rPr>
          <w:color w:val="000000" w:themeColor="text1"/>
        </w:rPr>
      </w:pPr>
      <w:r w:rsidRPr="00B95446">
        <w:rPr>
          <w:color w:val="000000" w:themeColor="text1"/>
        </w:rPr>
        <w:t>w przypadku wystąpienia siły wyższej, rozumianej jako zdarzenie poza kontrolą Strony, występujące po podpisaniu umowy, nieprzewidywalne, nadzwyczajne, niemożliwe do zapobieżenia, uniemożliwiające racjonalne wykonanie przez jedną ze Stron jej zobowiązań wynikających z umowy (takie zdarzenia obejmują w szczególności: wojny, zamieszki, ataki terrorystyczne, rewolucje, pożary, epidemie skutkujące wprowadzeniem obostrzeń wyłączających możliwość prowadzenia prac wchodzących w zakres umowy, embarga przewozowe, ogłoszone strajki generalne w odnośnych gałęziach przemysłu, klęski żywiołowe),</w:t>
      </w:r>
    </w:p>
    <w:p w14:paraId="020DF18F" w14:textId="77777777" w:rsidR="003F5878" w:rsidRPr="00B95446" w:rsidRDefault="003F5878" w:rsidP="00497948">
      <w:pPr>
        <w:pStyle w:val="Akapitzlist"/>
        <w:numPr>
          <w:ilvl w:val="0"/>
          <w:numId w:val="15"/>
        </w:numPr>
        <w:jc w:val="both"/>
        <w:rPr>
          <w:color w:val="000000" w:themeColor="text1"/>
        </w:rPr>
      </w:pPr>
      <w:r w:rsidRPr="00B95446">
        <w:rPr>
          <w:color w:val="000000" w:themeColor="text1"/>
        </w:rPr>
        <w:t xml:space="preserve">w przypadku wystąpienia przestojów lub opóźnień wynikających z przyczyn leżących po stronie Zamawiającego lub osób trzecich oraz mających bezpośredni wpływ na terminowość wykonania przedmiotu umowy lub dochowanie terminów pośrednich, </w:t>
      </w:r>
    </w:p>
    <w:p w14:paraId="6BF8BAA3" w14:textId="77777777" w:rsidR="003F5878" w:rsidRPr="00B95446" w:rsidRDefault="003F5878" w:rsidP="00497948">
      <w:pPr>
        <w:pStyle w:val="Akapitzlist"/>
        <w:numPr>
          <w:ilvl w:val="0"/>
          <w:numId w:val="15"/>
        </w:numPr>
        <w:jc w:val="both"/>
        <w:rPr>
          <w:color w:val="000000" w:themeColor="text1"/>
        </w:rPr>
      </w:pPr>
      <w:r w:rsidRPr="00B95446">
        <w:rPr>
          <w:color w:val="000000" w:themeColor="text1"/>
        </w:rPr>
        <w:t>na skutek uzgodnień pomiędzy Stronami dotyczących skrócenia terminu wykonania przedmiotu umowy,</w:t>
      </w:r>
    </w:p>
    <w:p w14:paraId="4DE50237" w14:textId="7CAC7316" w:rsidR="003F5878" w:rsidRPr="00B95446" w:rsidRDefault="003F5878" w:rsidP="00FE6BCC">
      <w:pPr>
        <w:pStyle w:val="Akapitzlist"/>
        <w:suppressAutoHyphens/>
        <w:ind w:left="644"/>
        <w:contextualSpacing w:val="0"/>
        <w:jc w:val="both"/>
        <w:rPr>
          <w:b/>
          <w:bCs/>
          <w:color w:val="000000" w:themeColor="text1"/>
        </w:rPr>
      </w:pPr>
    </w:p>
    <w:p w14:paraId="6592D1D1" w14:textId="77777777" w:rsidR="003F5878" w:rsidRPr="00B95446" w:rsidRDefault="003F5878" w:rsidP="00FE6BCC">
      <w:pPr>
        <w:jc w:val="center"/>
        <w:rPr>
          <w:b/>
          <w:bCs/>
          <w:color w:val="000000" w:themeColor="text1"/>
        </w:rPr>
      </w:pPr>
      <w:r w:rsidRPr="00B95446">
        <w:rPr>
          <w:b/>
          <w:bCs/>
          <w:color w:val="000000" w:themeColor="text1"/>
        </w:rPr>
        <w:t>§ 15</w:t>
      </w:r>
    </w:p>
    <w:p w14:paraId="4C8836F6" w14:textId="77777777" w:rsidR="003F5878" w:rsidRPr="00B95446" w:rsidRDefault="003F5878" w:rsidP="00FE6BCC">
      <w:pPr>
        <w:jc w:val="center"/>
        <w:rPr>
          <w:b/>
          <w:bCs/>
          <w:color w:val="000000" w:themeColor="text1"/>
        </w:rPr>
      </w:pPr>
      <w:r w:rsidRPr="00B95446">
        <w:rPr>
          <w:b/>
          <w:bCs/>
          <w:color w:val="000000" w:themeColor="text1"/>
        </w:rPr>
        <w:t>Klauzula poufności</w:t>
      </w:r>
    </w:p>
    <w:p w14:paraId="20B154C2" w14:textId="77777777" w:rsidR="003F5878" w:rsidRPr="00B95446" w:rsidRDefault="003F5878" w:rsidP="00FE6BCC">
      <w:pPr>
        <w:numPr>
          <w:ilvl w:val="3"/>
          <w:numId w:val="7"/>
        </w:numPr>
        <w:tabs>
          <w:tab w:val="left" w:pos="397"/>
        </w:tabs>
        <w:suppressAutoHyphens/>
        <w:ind w:left="397" w:hanging="397"/>
        <w:jc w:val="both"/>
        <w:rPr>
          <w:color w:val="000000" w:themeColor="text1"/>
        </w:rPr>
      </w:pPr>
      <w:r w:rsidRPr="00B95446">
        <w:rPr>
          <w:color w:val="000000" w:themeColor="text1"/>
        </w:rPr>
        <w:t>Wykonawca zachowa w tajemnicy wszystkie materiały i informacje udostępnione Wykonawcy przez Zamawiającego lub uzyskane samodzielnie przez Wykonawcę w związku z realizacją umowy, przed lub po dacie podpisania niniejszej umowy, zwanymi dalej Informacjami Poufnymi. Informacje Poufne obejmują wszystkie materiały i informacje dotyczące lub należące do Zamawiającego, włączając w to w szczególności wszystkie materiały i informacje odnoszące się do działalności, planów, produktów, usług, organizacji, oprogramowania, metod, procedur, know-how, narzędzi, wyposażenia i systemów, w formie pisemnej, ustnej czy jakiejkolwiek innej.</w:t>
      </w:r>
    </w:p>
    <w:p w14:paraId="4E0D64B3" w14:textId="77777777" w:rsidR="003F5878" w:rsidRPr="00B95446" w:rsidRDefault="003F5878" w:rsidP="00FE6BCC">
      <w:pPr>
        <w:numPr>
          <w:ilvl w:val="3"/>
          <w:numId w:val="7"/>
        </w:numPr>
        <w:tabs>
          <w:tab w:val="left" w:pos="397"/>
        </w:tabs>
        <w:suppressAutoHyphens/>
        <w:ind w:left="397" w:hanging="397"/>
        <w:jc w:val="both"/>
        <w:rPr>
          <w:color w:val="000000" w:themeColor="text1"/>
        </w:rPr>
      </w:pPr>
      <w:r w:rsidRPr="00B95446">
        <w:rPr>
          <w:color w:val="000000" w:themeColor="text1"/>
        </w:rPr>
        <w:t>Wykonawca zobowiązuje się w szczególności do:</w:t>
      </w:r>
    </w:p>
    <w:p w14:paraId="72DD1924" w14:textId="77777777" w:rsidR="003F5878" w:rsidRPr="00B95446" w:rsidRDefault="003F5878" w:rsidP="00497948">
      <w:pPr>
        <w:numPr>
          <w:ilvl w:val="0"/>
          <w:numId w:val="17"/>
        </w:numPr>
        <w:suppressAutoHyphens/>
        <w:ind w:left="709" w:hanging="283"/>
        <w:jc w:val="both"/>
        <w:rPr>
          <w:color w:val="000000" w:themeColor="text1"/>
        </w:rPr>
      </w:pPr>
      <w:r w:rsidRPr="00B95446">
        <w:rPr>
          <w:color w:val="000000" w:themeColor="text1"/>
        </w:rPr>
        <w:t xml:space="preserve">nieujawnienia Informacji Poufnych jakimkolwiek osobom trzecim, bez wcześniejszej pisemnej zgody Zamawiającego, </w:t>
      </w:r>
    </w:p>
    <w:p w14:paraId="271A6C6C" w14:textId="77777777" w:rsidR="003F5878" w:rsidRPr="00B95446" w:rsidRDefault="003F5878" w:rsidP="00497948">
      <w:pPr>
        <w:numPr>
          <w:ilvl w:val="0"/>
          <w:numId w:val="17"/>
        </w:numPr>
        <w:suppressAutoHyphens/>
        <w:ind w:left="709" w:hanging="283"/>
        <w:jc w:val="both"/>
        <w:rPr>
          <w:color w:val="000000" w:themeColor="text1"/>
        </w:rPr>
      </w:pPr>
      <w:r w:rsidRPr="00B95446">
        <w:rPr>
          <w:color w:val="000000" w:themeColor="text1"/>
        </w:rPr>
        <w:t>niewykorzystywania Informacji Poufnych, w celach innych niż realizacja usług, w szczególności w działalności konkurencyjnej względem Zamawiającego,</w:t>
      </w:r>
    </w:p>
    <w:p w14:paraId="3BBE25E7" w14:textId="77777777" w:rsidR="003F5878" w:rsidRPr="00B95446" w:rsidRDefault="003F5878" w:rsidP="00497948">
      <w:pPr>
        <w:numPr>
          <w:ilvl w:val="0"/>
          <w:numId w:val="17"/>
        </w:numPr>
        <w:suppressAutoHyphens/>
        <w:ind w:left="709" w:hanging="283"/>
        <w:jc w:val="both"/>
        <w:rPr>
          <w:color w:val="000000" w:themeColor="text1"/>
        </w:rPr>
      </w:pPr>
      <w:r w:rsidRPr="00B95446">
        <w:rPr>
          <w:color w:val="000000" w:themeColor="text1"/>
        </w:rPr>
        <w:t>niepowielania, kopiowania lub reprodukowania Informacji Poufnych, chyba że takie powielanie, kopiowanie lub reprodukowanie Informacji Poufnych jest konieczne dla zrealizowania umowy.</w:t>
      </w:r>
    </w:p>
    <w:p w14:paraId="08C0F161" w14:textId="77777777" w:rsidR="003F5878" w:rsidRPr="00B95446" w:rsidRDefault="003F5878" w:rsidP="00FE6BCC">
      <w:pPr>
        <w:numPr>
          <w:ilvl w:val="3"/>
          <w:numId w:val="7"/>
        </w:numPr>
        <w:suppressAutoHyphens/>
        <w:ind w:left="397" w:hanging="397"/>
        <w:jc w:val="both"/>
        <w:rPr>
          <w:color w:val="000000" w:themeColor="text1"/>
        </w:rPr>
      </w:pPr>
      <w:r w:rsidRPr="00B95446">
        <w:rPr>
          <w:color w:val="000000" w:themeColor="text1"/>
        </w:rPr>
        <w:t>Obowiązek zachowania poufności nie dotyczy informacji, które są:</w:t>
      </w:r>
    </w:p>
    <w:p w14:paraId="6CF8BD46" w14:textId="77777777" w:rsidR="003F5878" w:rsidRPr="00B95446" w:rsidRDefault="003F5878" w:rsidP="00497948">
      <w:pPr>
        <w:numPr>
          <w:ilvl w:val="0"/>
          <w:numId w:val="18"/>
        </w:numPr>
        <w:suppressAutoHyphens/>
        <w:ind w:left="681" w:hanging="284"/>
        <w:jc w:val="both"/>
        <w:rPr>
          <w:color w:val="000000" w:themeColor="text1"/>
        </w:rPr>
      </w:pPr>
      <w:r w:rsidRPr="00B95446">
        <w:rPr>
          <w:color w:val="000000" w:themeColor="text1"/>
        </w:rPr>
        <w:t>powszechnie znane lub zostały upublicznione w inny sposób niż przez naruszenie postanowień niniejszej umowy o zachowaniu poufności przez Wykonawcę lub</w:t>
      </w:r>
    </w:p>
    <w:p w14:paraId="1D82189F" w14:textId="77777777" w:rsidR="003F5878" w:rsidRPr="00B95446" w:rsidRDefault="003F5878" w:rsidP="00497948">
      <w:pPr>
        <w:numPr>
          <w:ilvl w:val="0"/>
          <w:numId w:val="18"/>
        </w:numPr>
        <w:suppressAutoHyphens/>
        <w:ind w:left="681" w:hanging="284"/>
        <w:jc w:val="both"/>
        <w:rPr>
          <w:color w:val="000000" w:themeColor="text1"/>
        </w:rPr>
      </w:pPr>
      <w:r w:rsidRPr="00B95446">
        <w:rPr>
          <w:color w:val="000000" w:themeColor="text1"/>
        </w:rPr>
        <w:t>ujawniane uprawnionym do tego organom, na podstawie przepisów prawa, wyroku sądowego albo ostatecznej decyzji uprawnionego organu.</w:t>
      </w:r>
    </w:p>
    <w:p w14:paraId="22F75EB6" w14:textId="77777777" w:rsidR="003F5878" w:rsidRPr="00B95446" w:rsidRDefault="003F5878" w:rsidP="00FE6BCC">
      <w:pPr>
        <w:numPr>
          <w:ilvl w:val="3"/>
          <w:numId w:val="7"/>
        </w:numPr>
        <w:suppressAutoHyphens/>
        <w:ind w:left="397" w:hanging="397"/>
        <w:jc w:val="both"/>
        <w:rPr>
          <w:color w:val="000000" w:themeColor="text1"/>
        </w:rPr>
      </w:pPr>
      <w:r w:rsidRPr="00B95446">
        <w:rPr>
          <w:color w:val="000000" w:themeColor="text1"/>
        </w:rPr>
        <w:t>Wykonawca nie nabywa, w sposób dorozumiany ani w jakikolwiek inny sposób, żadnych tytułów prawnych, ani uprawnień do Informacji Poufnych, ujawnionych w związku z niniejszą umową.</w:t>
      </w:r>
    </w:p>
    <w:p w14:paraId="06F92285" w14:textId="77777777" w:rsidR="003F5878" w:rsidRPr="00B95446" w:rsidRDefault="003F5878" w:rsidP="00FE6BCC">
      <w:pPr>
        <w:numPr>
          <w:ilvl w:val="3"/>
          <w:numId w:val="7"/>
        </w:numPr>
        <w:suppressAutoHyphens/>
        <w:ind w:left="397" w:hanging="397"/>
        <w:jc w:val="both"/>
        <w:rPr>
          <w:color w:val="000000" w:themeColor="text1"/>
        </w:rPr>
      </w:pPr>
      <w:r w:rsidRPr="00B95446">
        <w:rPr>
          <w:color w:val="000000" w:themeColor="text1"/>
        </w:rPr>
        <w:t>Zobowiązania związane z zachowaniem poufności, zawarte w niniejszej umowie pozostają w mocy przez czas nieokreślony.</w:t>
      </w:r>
    </w:p>
    <w:p w14:paraId="1EADF6D9" w14:textId="77777777" w:rsidR="003F5878" w:rsidRPr="00B95446" w:rsidRDefault="003F5878" w:rsidP="00FE6BCC">
      <w:pPr>
        <w:numPr>
          <w:ilvl w:val="3"/>
          <w:numId w:val="7"/>
        </w:numPr>
        <w:suppressAutoHyphens/>
        <w:ind w:left="426" w:hanging="426"/>
        <w:jc w:val="both"/>
        <w:rPr>
          <w:color w:val="000000" w:themeColor="text1"/>
        </w:rPr>
      </w:pPr>
      <w:r w:rsidRPr="00B95446">
        <w:rPr>
          <w:color w:val="000000" w:themeColor="text1"/>
        </w:rPr>
        <w:t>Wszystkie Informacje poufne oraz ich nośniki przekazane Wykonawcy w związku z umową pozostają własnością Zamawiającego i zostaną niezwłocznie zwrócone Zamawiającemu na każde jego żądanie.</w:t>
      </w:r>
    </w:p>
    <w:p w14:paraId="79A8BDB4" w14:textId="60C5D391" w:rsidR="003B2AA7" w:rsidRPr="00B95446" w:rsidRDefault="003B2AA7" w:rsidP="00FE6BCC">
      <w:pPr>
        <w:rPr>
          <w:b/>
          <w:color w:val="000000" w:themeColor="text1"/>
        </w:rPr>
      </w:pPr>
    </w:p>
    <w:p w14:paraId="2585555E" w14:textId="77777777" w:rsidR="009C3352" w:rsidRPr="00B95446" w:rsidRDefault="009C3352" w:rsidP="004D1297">
      <w:pPr>
        <w:widowControl w:val="0"/>
        <w:rPr>
          <w:rFonts w:eastAsia="DejaVu Sans"/>
          <w:b/>
          <w:color w:val="000000" w:themeColor="text1"/>
          <w:kern w:val="2"/>
          <w:lang w:eastAsia="hi-IN" w:bidi="hi-IN"/>
        </w:rPr>
      </w:pPr>
    </w:p>
    <w:p w14:paraId="42ADACAE" w14:textId="77777777" w:rsidR="00504F0A" w:rsidRPr="00B95446" w:rsidRDefault="00504F0A" w:rsidP="00FE6BCC">
      <w:pPr>
        <w:widowControl w:val="0"/>
        <w:jc w:val="center"/>
        <w:rPr>
          <w:rFonts w:eastAsia="DejaVu Sans"/>
          <w:b/>
          <w:color w:val="000000" w:themeColor="text1"/>
          <w:kern w:val="2"/>
          <w:lang w:eastAsia="hi-IN" w:bidi="hi-IN"/>
        </w:rPr>
      </w:pPr>
    </w:p>
    <w:p w14:paraId="0DF3E41E" w14:textId="194FF459" w:rsidR="003F5878" w:rsidRPr="00B95446" w:rsidRDefault="003F5878" w:rsidP="00FE6BCC">
      <w:pPr>
        <w:widowControl w:val="0"/>
        <w:jc w:val="center"/>
        <w:rPr>
          <w:rFonts w:eastAsia="DejaVu Sans"/>
          <w:b/>
          <w:color w:val="000000" w:themeColor="text1"/>
          <w:kern w:val="2"/>
          <w:lang w:eastAsia="hi-IN" w:bidi="hi-IN"/>
        </w:rPr>
      </w:pPr>
      <w:r w:rsidRPr="00B95446">
        <w:rPr>
          <w:rFonts w:eastAsia="DejaVu Sans"/>
          <w:b/>
          <w:color w:val="000000" w:themeColor="text1"/>
          <w:kern w:val="2"/>
          <w:lang w:eastAsia="hi-IN" w:bidi="hi-IN"/>
        </w:rPr>
        <w:t>§ 1</w:t>
      </w:r>
      <w:r w:rsidR="004D1297" w:rsidRPr="00B95446">
        <w:rPr>
          <w:rFonts w:eastAsia="DejaVu Sans"/>
          <w:b/>
          <w:color w:val="000000" w:themeColor="text1"/>
          <w:kern w:val="2"/>
          <w:lang w:eastAsia="hi-IN" w:bidi="hi-IN"/>
        </w:rPr>
        <w:t>6</w:t>
      </w:r>
    </w:p>
    <w:p w14:paraId="608304E0" w14:textId="77777777" w:rsidR="003F5878" w:rsidRPr="00B95446" w:rsidRDefault="003F5878" w:rsidP="00FE6BCC">
      <w:pPr>
        <w:widowControl w:val="0"/>
        <w:jc w:val="center"/>
        <w:rPr>
          <w:rFonts w:eastAsia="DejaVu Sans"/>
          <w:b/>
          <w:color w:val="000000" w:themeColor="text1"/>
          <w:kern w:val="2"/>
          <w:lang w:eastAsia="hi-IN" w:bidi="hi-IN"/>
        </w:rPr>
      </w:pPr>
      <w:r w:rsidRPr="00B95446">
        <w:rPr>
          <w:rFonts w:eastAsia="DejaVu Sans"/>
          <w:b/>
          <w:color w:val="000000" w:themeColor="text1"/>
          <w:kern w:val="2"/>
          <w:lang w:eastAsia="hi-IN" w:bidi="hi-IN"/>
        </w:rPr>
        <w:t>Ochrona danych osobowych</w:t>
      </w:r>
    </w:p>
    <w:p w14:paraId="1D5EE523" w14:textId="6E9A4A81" w:rsidR="003F5878" w:rsidRPr="00B95446" w:rsidRDefault="003F5878" w:rsidP="00FE6BCC">
      <w:pPr>
        <w:tabs>
          <w:tab w:val="left" w:pos="284"/>
        </w:tabs>
        <w:jc w:val="both"/>
        <w:rPr>
          <w:color w:val="000000" w:themeColor="text1"/>
        </w:rPr>
      </w:pPr>
      <w:r w:rsidRPr="00B95446">
        <w:rPr>
          <w:color w:val="000000" w:themeColor="text1"/>
        </w:rPr>
        <w:t xml:space="preserve">Przy wykonywaniu niniejszej umowy, Strony zobowiązują się do przestrzegania przepisów zawartych w Rozporządzeniu Parlamentu Europejskiego i Rady (UE) 2016/679 z dnia 27.04.2016 r. – w sprawie ochrony osób fizycznych w związku z przetwarzaniem danych osobowych i w sprawie swobodnego przepływu takich danych oraz uchylenia dyrektywy 95/46/WE. Wykonawca tym samym zobowiązuje się do przekazania osobom zaangażowanym w realizację umowy treści klauzuli informacyjnej dotyczącej przetwarzania danych osobowych przez Zamawiającego. Treść klauzuli informacyjnej stanowi </w:t>
      </w:r>
      <w:r w:rsidRPr="00B95446">
        <w:rPr>
          <w:b/>
          <w:bCs/>
          <w:color w:val="000000" w:themeColor="text1"/>
        </w:rPr>
        <w:t xml:space="preserve">załącznik nr </w:t>
      </w:r>
      <w:r w:rsidR="00504F0A" w:rsidRPr="00B95446">
        <w:rPr>
          <w:b/>
          <w:bCs/>
          <w:color w:val="000000" w:themeColor="text1"/>
        </w:rPr>
        <w:t>6</w:t>
      </w:r>
      <w:r w:rsidRPr="00B95446">
        <w:rPr>
          <w:color w:val="000000" w:themeColor="text1"/>
        </w:rPr>
        <w:t xml:space="preserve"> do umowy.</w:t>
      </w:r>
    </w:p>
    <w:p w14:paraId="453AA05A" w14:textId="77777777" w:rsidR="004D1297" w:rsidRPr="00B95446" w:rsidRDefault="004D1297" w:rsidP="00FE6BCC">
      <w:pPr>
        <w:tabs>
          <w:tab w:val="left" w:pos="0"/>
        </w:tabs>
        <w:autoSpaceDE w:val="0"/>
        <w:jc w:val="center"/>
        <w:rPr>
          <w:b/>
          <w:bCs/>
          <w:color w:val="000000" w:themeColor="text1"/>
        </w:rPr>
      </w:pPr>
    </w:p>
    <w:p w14:paraId="602DF0F9" w14:textId="77777777" w:rsidR="004D1297" w:rsidRPr="00B95446" w:rsidRDefault="004D1297" w:rsidP="00FE6BCC">
      <w:pPr>
        <w:tabs>
          <w:tab w:val="left" w:pos="0"/>
        </w:tabs>
        <w:autoSpaceDE w:val="0"/>
        <w:jc w:val="center"/>
        <w:rPr>
          <w:b/>
          <w:bCs/>
          <w:color w:val="000000" w:themeColor="text1"/>
        </w:rPr>
      </w:pPr>
    </w:p>
    <w:p w14:paraId="5C89286F" w14:textId="705B3E69" w:rsidR="003F5878" w:rsidRPr="00B95446" w:rsidRDefault="003F5878" w:rsidP="00FE6BCC">
      <w:pPr>
        <w:tabs>
          <w:tab w:val="left" w:pos="0"/>
        </w:tabs>
        <w:autoSpaceDE w:val="0"/>
        <w:jc w:val="center"/>
        <w:rPr>
          <w:b/>
          <w:bCs/>
          <w:color w:val="000000" w:themeColor="text1"/>
        </w:rPr>
      </w:pPr>
      <w:r w:rsidRPr="00B95446">
        <w:rPr>
          <w:b/>
          <w:bCs/>
          <w:color w:val="000000" w:themeColor="text1"/>
        </w:rPr>
        <w:t>§ 1</w:t>
      </w:r>
      <w:r w:rsidR="004D1297" w:rsidRPr="00B95446">
        <w:rPr>
          <w:b/>
          <w:bCs/>
          <w:color w:val="000000" w:themeColor="text1"/>
        </w:rPr>
        <w:t>7</w:t>
      </w:r>
    </w:p>
    <w:p w14:paraId="14E1176C" w14:textId="77777777" w:rsidR="003F5878" w:rsidRPr="00B95446" w:rsidRDefault="003F5878" w:rsidP="00FE6BCC">
      <w:pPr>
        <w:tabs>
          <w:tab w:val="left" w:pos="0"/>
        </w:tabs>
        <w:autoSpaceDE w:val="0"/>
        <w:jc w:val="center"/>
        <w:rPr>
          <w:b/>
          <w:bCs/>
          <w:color w:val="000000" w:themeColor="text1"/>
        </w:rPr>
      </w:pPr>
      <w:r w:rsidRPr="00B95446">
        <w:rPr>
          <w:b/>
          <w:bCs/>
          <w:color w:val="000000" w:themeColor="text1"/>
        </w:rPr>
        <w:t>Poprawa dokumentacji i wykonanie zastępcze</w:t>
      </w:r>
    </w:p>
    <w:p w14:paraId="1A4C4FB2" w14:textId="77777777" w:rsidR="003F5878" w:rsidRPr="00B95446" w:rsidRDefault="003F5878" w:rsidP="00497948">
      <w:pPr>
        <w:numPr>
          <w:ilvl w:val="0"/>
          <w:numId w:val="30"/>
        </w:numPr>
        <w:suppressAutoHyphens/>
        <w:autoSpaceDE w:val="0"/>
        <w:autoSpaceDN w:val="0"/>
        <w:ind w:left="284" w:hanging="284"/>
        <w:jc w:val="both"/>
        <w:textAlignment w:val="baseline"/>
        <w:rPr>
          <w:color w:val="000000" w:themeColor="text1"/>
        </w:rPr>
      </w:pPr>
      <w:r w:rsidRPr="00B95446">
        <w:rPr>
          <w:color w:val="000000" w:themeColor="text1"/>
        </w:rPr>
        <w:t>W razie stwierdzenia w okresie realizacji usługi, wad dokumentacji stanowiącej przedmiot umowy, za które odpowiada Wykonawca, Zamawiający jest uprawniony do żądania:</w:t>
      </w:r>
    </w:p>
    <w:p w14:paraId="7C9A21BF" w14:textId="77777777" w:rsidR="003F5878" w:rsidRPr="00B95446" w:rsidRDefault="003F5878" w:rsidP="00497948">
      <w:pPr>
        <w:numPr>
          <w:ilvl w:val="0"/>
          <w:numId w:val="31"/>
        </w:numPr>
        <w:suppressAutoHyphens/>
        <w:autoSpaceDE w:val="0"/>
        <w:autoSpaceDN w:val="0"/>
        <w:ind w:left="567" w:hanging="283"/>
        <w:jc w:val="both"/>
        <w:textAlignment w:val="baseline"/>
        <w:rPr>
          <w:color w:val="000000" w:themeColor="text1"/>
        </w:rPr>
      </w:pPr>
      <w:r w:rsidRPr="00B95446">
        <w:rPr>
          <w:color w:val="000000" w:themeColor="text1"/>
        </w:rPr>
        <w:t>poprawienia lub ponownego wykonania przedmiotu umowy – w razie stwierdzenia wad/ błędów, których usunięcie jest niemożliwe,</w:t>
      </w:r>
    </w:p>
    <w:p w14:paraId="400DA488" w14:textId="77777777" w:rsidR="003F5878" w:rsidRPr="00B95446" w:rsidRDefault="003F5878" w:rsidP="00497948">
      <w:pPr>
        <w:numPr>
          <w:ilvl w:val="0"/>
          <w:numId w:val="31"/>
        </w:numPr>
        <w:suppressAutoHyphens/>
        <w:autoSpaceDE w:val="0"/>
        <w:autoSpaceDN w:val="0"/>
        <w:ind w:left="567" w:hanging="283"/>
        <w:jc w:val="both"/>
        <w:textAlignment w:val="baseline"/>
        <w:rPr>
          <w:color w:val="000000" w:themeColor="text1"/>
        </w:rPr>
      </w:pPr>
      <w:r w:rsidRPr="00B95446">
        <w:rPr>
          <w:color w:val="000000" w:themeColor="text1"/>
        </w:rPr>
        <w:t>obniżenia wynagrodzenia o kwotę odpowiadającą utraconej wartości użytkowej dokumentacji w razie stwierdzenia wad/ błędów, których usunięcie jest niemożliwe.</w:t>
      </w:r>
    </w:p>
    <w:p w14:paraId="666DD0E4" w14:textId="77777777" w:rsidR="003F5878" w:rsidRPr="00B95446" w:rsidRDefault="003F5878" w:rsidP="00497948">
      <w:pPr>
        <w:numPr>
          <w:ilvl w:val="0"/>
          <w:numId w:val="32"/>
        </w:numPr>
        <w:suppressAutoHyphens/>
        <w:autoSpaceDE w:val="0"/>
        <w:autoSpaceDN w:val="0"/>
        <w:ind w:left="284" w:hanging="284"/>
        <w:jc w:val="both"/>
        <w:textAlignment w:val="baseline"/>
        <w:rPr>
          <w:color w:val="000000" w:themeColor="text1"/>
        </w:rPr>
      </w:pPr>
      <w:r w:rsidRPr="00B95446">
        <w:rPr>
          <w:color w:val="000000" w:themeColor="text1"/>
        </w:rPr>
        <w:t>W przypadku określonym w ust. 1 Zamawiający ustala odpowiedni termin na usunięcie wad.</w:t>
      </w:r>
    </w:p>
    <w:p w14:paraId="7A939A88" w14:textId="38850A74" w:rsidR="00515026" w:rsidRPr="00B95446" w:rsidRDefault="003F5878" w:rsidP="00497948">
      <w:pPr>
        <w:numPr>
          <w:ilvl w:val="0"/>
          <w:numId w:val="32"/>
        </w:numPr>
        <w:suppressAutoHyphens/>
        <w:autoSpaceDE w:val="0"/>
        <w:autoSpaceDN w:val="0"/>
        <w:ind w:left="284" w:hanging="284"/>
        <w:jc w:val="both"/>
        <w:textAlignment w:val="baseline"/>
        <w:rPr>
          <w:color w:val="000000" w:themeColor="text1"/>
        </w:rPr>
      </w:pPr>
      <w:r w:rsidRPr="00B95446">
        <w:rPr>
          <w:color w:val="000000" w:themeColor="text1"/>
        </w:rPr>
        <w:t>W przypadku nie usunięcia błędów/ wad w dokumentacji w wyznaczonym terminie, Zamawiający zleci usunięcie wad innemu podmiotowi, a kosztami usunięcia wad obciąży Wykonawcę.</w:t>
      </w:r>
    </w:p>
    <w:p w14:paraId="0512B283" w14:textId="77777777" w:rsidR="00515026" w:rsidRPr="00B95446" w:rsidRDefault="00515026" w:rsidP="00FE6BCC">
      <w:pPr>
        <w:jc w:val="center"/>
        <w:rPr>
          <w:b/>
          <w:bCs/>
          <w:color w:val="000000" w:themeColor="text1"/>
        </w:rPr>
      </w:pPr>
    </w:p>
    <w:p w14:paraId="2DB7644B" w14:textId="0F1B5F3D" w:rsidR="003F5878" w:rsidRPr="00B95446" w:rsidRDefault="003F5878" w:rsidP="00FE6BCC">
      <w:pPr>
        <w:jc w:val="center"/>
        <w:rPr>
          <w:color w:val="000000" w:themeColor="text1"/>
        </w:rPr>
      </w:pPr>
      <w:r w:rsidRPr="00B95446">
        <w:rPr>
          <w:b/>
          <w:bCs/>
          <w:color w:val="000000" w:themeColor="text1"/>
        </w:rPr>
        <w:t>§ 1</w:t>
      </w:r>
      <w:r w:rsidR="004D1297" w:rsidRPr="00B95446">
        <w:rPr>
          <w:b/>
          <w:bCs/>
          <w:color w:val="000000" w:themeColor="text1"/>
        </w:rPr>
        <w:t>8</w:t>
      </w:r>
    </w:p>
    <w:p w14:paraId="6F8F5C3F" w14:textId="77777777" w:rsidR="003F5878" w:rsidRPr="00B95446" w:rsidRDefault="003F5878" w:rsidP="00FE6BCC">
      <w:pPr>
        <w:pStyle w:val="Tekstpodstawowy"/>
        <w:tabs>
          <w:tab w:val="left" w:pos="360"/>
        </w:tabs>
        <w:ind w:left="284" w:hanging="284"/>
        <w:contextualSpacing/>
        <w:jc w:val="center"/>
        <w:rPr>
          <w:rFonts w:ascii="Times New Roman" w:hAnsi="Times New Roman" w:cs="Times New Roman"/>
          <w:b/>
          <w:bCs/>
          <w:color w:val="000000" w:themeColor="text1"/>
        </w:rPr>
      </w:pPr>
      <w:r w:rsidRPr="00B95446">
        <w:rPr>
          <w:rFonts w:ascii="Times New Roman" w:hAnsi="Times New Roman" w:cs="Times New Roman"/>
          <w:b/>
          <w:bCs/>
          <w:color w:val="000000" w:themeColor="text1"/>
        </w:rPr>
        <w:t>Postanowienia końcowe</w:t>
      </w:r>
    </w:p>
    <w:p w14:paraId="69D2D645" w14:textId="77777777" w:rsidR="003F5878" w:rsidRPr="00B95446" w:rsidRDefault="003F5878" w:rsidP="00497948">
      <w:pPr>
        <w:numPr>
          <w:ilvl w:val="0"/>
          <w:numId w:val="19"/>
        </w:numPr>
        <w:ind w:left="284" w:hanging="284"/>
        <w:jc w:val="both"/>
        <w:rPr>
          <w:color w:val="000000" w:themeColor="text1"/>
          <w:lang w:eastAsia="en-US"/>
        </w:rPr>
      </w:pPr>
      <w:r w:rsidRPr="00B95446">
        <w:rPr>
          <w:color w:val="000000" w:themeColor="text1"/>
          <w:lang w:eastAsia="en-US"/>
        </w:rPr>
        <w:t xml:space="preserve">Wszelkie spory powstałe w związku z realizacją umowy, których Stronom nie uda się rozstrzygnąć polubownie, będą rozstrzygane przez sąd właściwy dla Zamawiającego. </w:t>
      </w:r>
    </w:p>
    <w:p w14:paraId="4DBF7AE2" w14:textId="77777777" w:rsidR="003F5878" w:rsidRPr="00B95446" w:rsidRDefault="003F5878" w:rsidP="00497948">
      <w:pPr>
        <w:numPr>
          <w:ilvl w:val="0"/>
          <w:numId w:val="19"/>
        </w:numPr>
        <w:ind w:left="284" w:hanging="284"/>
        <w:jc w:val="both"/>
        <w:rPr>
          <w:color w:val="000000" w:themeColor="text1"/>
          <w:lang w:eastAsia="en-US"/>
        </w:rPr>
      </w:pPr>
      <w:r w:rsidRPr="00B95446">
        <w:rPr>
          <w:color w:val="000000" w:themeColor="text1"/>
        </w:rPr>
        <w:t>Umowa oraz załączniki stanowią integralną całość, tj.:</w:t>
      </w:r>
    </w:p>
    <w:p w14:paraId="45DA0299" w14:textId="78936CFA" w:rsidR="003F5878" w:rsidRPr="00B95446" w:rsidRDefault="003F5878" w:rsidP="00497948">
      <w:pPr>
        <w:pStyle w:val="Akapitzlist"/>
        <w:numPr>
          <w:ilvl w:val="1"/>
          <w:numId w:val="20"/>
        </w:numPr>
        <w:tabs>
          <w:tab w:val="left" w:pos="284"/>
        </w:tabs>
        <w:jc w:val="both"/>
        <w:rPr>
          <w:color w:val="000000" w:themeColor="text1"/>
        </w:rPr>
      </w:pPr>
      <w:r w:rsidRPr="00B95446">
        <w:rPr>
          <w:color w:val="000000" w:themeColor="text1"/>
        </w:rPr>
        <w:t xml:space="preserve">załącznik nr 1 – </w:t>
      </w:r>
      <w:r w:rsidR="00515026" w:rsidRPr="00B95446">
        <w:rPr>
          <w:color w:val="000000" w:themeColor="text1"/>
        </w:rPr>
        <w:t>opis przedmiotu umowy</w:t>
      </w:r>
    </w:p>
    <w:p w14:paraId="57A280E5" w14:textId="3F866256" w:rsidR="003F5878" w:rsidRPr="00B95446" w:rsidRDefault="003F5878" w:rsidP="00497948">
      <w:pPr>
        <w:pStyle w:val="Akapitzlist"/>
        <w:numPr>
          <w:ilvl w:val="1"/>
          <w:numId w:val="20"/>
        </w:numPr>
        <w:tabs>
          <w:tab w:val="left" w:pos="284"/>
        </w:tabs>
        <w:jc w:val="both"/>
        <w:rPr>
          <w:color w:val="000000" w:themeColor="text1"/>
        </w:rPr>
      </w:pPr>
      <w:r w:rsidRPr="00B95446">
        <w:rPr>
          <w:color w:val="000000" w:themeColor="text1"/>
        </w:rPr>
        <w:t>załącznik nr 2</w:t>
      </w:r>
      <w:r w:rsidR="006E590F" w:rsidRPr="00B95446">
        <w:rPr>
          <w:color w:val="000000" w:themeColor="text1"/>
        </w:rPr>
        <w:t>a</w:t>
      </w:r>
      <w:r w:rsidRPr="00B95446">
        <w:rPr>
          <w:color w:val="000000" w:themeColor="text1"/>
        </w:rPr>
        <w:t xml:space="preserve"> – oferta Wykonawcy,</w:t>
      </w:r>
    </w:p>
    <w:p w14:paraId="0EBF588D" w14:textId="3DAB9C37" w:rsidR="00365631" w:rsidRPr="00B95446" w:rsidRDefault="003B2AA7" w:rsidP="00497948">
      <w:pPr>
        <w:pStyle w:val="Akapitzlist"/>
        <w:numPr>
          <w:ilvl w:val="1"/>
          <w:numId w:val="20"/>
        </w:numPr>
        <w:tabs>
          <w:tab w:val="left" w:pos="284"/>
        </w:tabs>
        <w:jc w:val="both"/>
        <w:rPr>
          <w:color w:val="000000" w:themeColor="text1"/>
        </w:rPr>
      </w:pPr>
      <w:r w:rsidRPr="00B95446">
        <w:rPr>
          <w:color w:val="000000" w:themeColor="text1"/>
        </w:rPr>
        <w:t>załącznik nr 3 – w</w:t>
      </w:r>
      <w:r w:rsidR="0025176C" w:rsidRPr="00B95446">
        <w:rPr>
          <w:color w:val="000000" w:themeColor="text1"/>
        </w:rPr>
        <w:t xml:space="preserve">ytyczne </w:t>
      </w:r>
      <w:r w:rsidR="00365631" w:rsidRPr="00B95446">
        <w:rPr>
          <w:color w:val="000000" w:themeColor="text1"/>
        </w:rPr>
        <w:t>Woje</w:t>
      </w:r>
      <w:r w:rsidRPr="00B95446">
        <w:rPr>
          <w:color w:val="000000" w:themeColor="text1"/>
        </w:rPr>
        <w:t>wódzkiego Konserwatora Zabytków,</w:t>
      </w:r>
    </w:p>
    <w:p w14:paraId="7B94C025" w14:textId="43B33E39" w:rsidR="00C62F6D" w:rsidRPr="00B95446" w:rsidRDefault="00C62F6D" w:rsidP="00497948">
      <w:pPr>
        <w:pStyle w:val="Akapitzlist"/>
        <w:numPr>
          <w:ilvl w:val="1"/>
          <w:numId w:val="20"/>
        </w:numPr>
        <w:tabs>
          <w:tab w:val="left" w:pos="284"/>
        </w:tabs>
        <w:jc w:val="both"/>
        <w:rPr>
          <w:color w:val="000000" w:themeColor="text1"/>
        </w:rPr>
      </w:pPr>
      <w:r w:rsidRPr="00B95446">
        <w:rPr>
          <w:color w:val="000000" w:themeColor="text1"/>
        </w:rPr>
        <w:t>załącznik nr  4 – wykaz składu osobowego pracowników wraz z określeniem pełnionych przez nich funkcji</w:t>
      </w:r>
    </w:p>
    <w:p w14:paraId="45A00170" w14:textId="214B778F" w:rsidR="003F5878" w:rsidRPr="00B95446" w:rsidRDefault="003F5878" w:rsidP="00497948">
      <w:pPr>
        <w:pStyle w:val="Akapitzlist"/>
        <w:numPr>
          <w:ilvl w:val="1"/>
          <w:numId w:val="20"/>
        </w:numPr>
        <w:tabs>
          <w:tab w:val="left" w:pos="284"/>
        </w:tabs>
        <w:jc w:val="both"/>
        <w:rPr>
          <w:color w:val="000000" w:themeColor="text1"/>
        </w:rPr>
      </w:pPr>
      <w:r w:rsidRPr="00B95446">
        <w:rPr>
          <w:color w:val="000000" w:themeColor="text1"/>
        </w:rPr>
        <w:t xml:space="preserve">załącznik nr </w:t>
      </w:r>
      <w:r w:rsidR="00C62F6D" w:rsidRPr="00B95446">
        <w:rPr>
          <w:color w:val="000000" w:themeColor="text1"/>
        </w:rPr>
        <w:t>5</w:t>
      </w:r>
      <w:r w:rsidRPr="00B95446">
        <w:rPr>
          <w:color w:val="000000" w:themeColor="text1"/>
        </w:rPr>
        <w:t xml:space="preserve"> – wzór Protokołu Odbioru,</w:t>
      </w:r>
    </w:p>
    <w:p w14:paraId="2663F14B" w14:textId="0F42D1DE" w:rsidR="003F5878" w:rsidRPr="00B95446" w:rsidRDefault="007C5EDA" w:rsidP="007C5EDA">
      <w:pPr>
        <w:tabs>
          <w:tab w:val="left" w:pos="284"/>
        </w:tabs>
        <w:ind w:left="708"/>
        <w:jc w:val="both"/>
        <w:rPr>
          <w:color w:val="000000" w:themeColor="text1"/>
        </w:rPr>
      </w:pPr>
      <w:r w:rsidRPr="00B95446">
        <w:rPr>
          <w:color w:val="000000" w:themeColor="text1"/>
        </w:rPr>
        <w:t>z</w:t>
      </w:r>
      <w:r w:rsidR="003F5878" w:rsidRPr="00B95446">
        <w:rPr>
          <w:color w:val="000000" w:themeColor="text1"/>
        </w:rPr>
        <w:t>ałącznik nr</w:t>
      </w:r>
      <w:r w:rsidR="00C62F6D" w:rsidRPr="00B95446">
        <w:rPr>
          <w:color w:val="000000" w:themeColor="text1"/>
        </w:rPr>
        <w:t xml:space="preserve"> 6</w:t>
      </w:r>
      <w:r w:rsidR="003F5878" w:rsidRPr="00B95446">
        <w:rPr>
          <w:color w:val="000000" w:themeColor="text1"/>
        </w:rPr>
        <w:t xml:space="preserve"> – klauzula informacyjna dotycząca przetwarzania danych osobowych.</w:t>
      </w:r>
    </w:p>
    <w:p w14:paraId="1179F5FC" w14:textId="16DCC1D1" w:rsidR="000904DD" w:rsidRPr="00B95446" w:rsidRDefault="000904DD" w:rsidP="007C5EDA">
      <w:pPr>
        <w:tabs>
          <w:tab w:val="left" w:pos="284"/>
        </w:tabs>
        <w:ind w:left="708"/>
        <w:jc w:val="both"/>
        <w:rPr>
          <w:color w:val="000000" w:themeColor="text1"/>
        </w:rPr>
      </w:pPr>
      <w:r w:rsidRPr="00B95446">
        <w:rPr>
          <w:color w:val="000000" w:themeColor="text1"/>
        </w:rPr>
        <w:t>załącznik nr 7 – harmonogram realizacji umowy</w:t>
      </w:r>
    </w:p>
    <w:p w14:paraId="3E7541A5" w14:textId="23E732F4" w:rsidR="003F5878" w:rsidRPr="00B95446" w:rsidRDefault="003F5878" w:rsidP="007C5EDA">
      <w:pPr>
        <w:pStyle w:val="Akapitzlist"/>
        <w:numPr>
          <w:ilvl w:val="0"/>
          <w:numId w:val="21"/>
        </w:numPr>
        <w:tabs>
          <w:tab w:val="left" w:pos="284"/>
        </w:tabs>
        <w:ind w:left="284" w:hanging="284"/>
        <w:contextualSpacing w:val="0"/>
        <w:jc w:val="both"/>
        <w:rPr>
          <w:color w:val="000000" w:themeColor="text1"/>
        </w:rPr>
      </w:pPr>
      <w:r w:rsidRPr="00B95446">
        <w:rPr>
          <w:color w:val="000000" w:themeColor="text1"/>
        </w:rPr>
        <w:t xml:space="preserve">W kwestiach nieuregulowanych niniejszą umową mają zastosowanie przepisy prawa polskiego, w tym </w:t>
      </w:r>
      <w:r w:rsidRPr="00B95446">
        <w:rPr>
          <w:noProof/>
          <w:color w:val="000000" w:themeColor="text1"/>
        </w:rPr>
        <w:t xml:space="preserve">ustawy </w:t>
      </w:r>
      <w:r w:rsidRPr="00B95446">
        <w:rPr>
          <w:color w:val="000000" w:themeColor="text1"/>
        </w:rPr>
        <w:t>Kodeks Cywilny</w:t>
      </w:r>
      <w:r w:rsidR="004D1297" w:rsidRPr="00B95446">
        <w:rPr>
          <w:color w:val="000000" w:themeColor="text1"/>
          <w:kern w:val="2"/>
        </w:rPr>
        <w:t xml:space="preserve"> oraz przepisy szczególne. </w:t>
      </w:r>
      <w:r w:rsidR="00A612BA" w:rsidRPr="00B95446">
        <w:rPr>
          <w:color w:val="000000" w:themeColor="text1"/>
          <w:kern w:val="2"/>
        </w:rPr>
        <w:t xml:space="preserve">Umowa zostaje zawarta z datą złożenia ostatniego podpisu w formie elektronicznej. </w:t>
      </w:r>
    </w:p>
    <w:p w14:paraId="33642AB6" w14:textId="419EB62C" w:rsidR="003F5878" w:rsidRPr="00B95446" w:rsidRDefault="003F5878" w:rsidP="00497948">
      <w:pPr>
        <w:pStyle w:val="Akapitzlist"/>
        <w:numPr>
          <w:ilvl w:val="0"/>
          <w:numId w:val="21"/>
        </w:numPr>
        <w:tabs>
          <w:tab w:val="left" w:pos="0"/>
        </w:tabs>
        <w:ind w:left="284" w:hanging="284"/>
        <w:contextualSpacing w:val="0"/>
        <w:jc w:val="both"/>
        <w:rPr>
          <w:color w:val="000000" w:themeColor="text1"/>
        </w:rPr>
      </w:pPr>
      <w:r w:rsidRPr="00B95446">
        <w:rPr>
          <w:color w:val="000000" w:themeColor="text1"/>
        </w:rPr>
        <w:t>Umowa została sporządzona w</w:t>
      </w:r>
      <w:r w:rsidR="00515026" w:rsidRPr="00B95446">
        <w:rPr>
          <w:color w:val="000000" w:themeColor="text1"/>
        </w:rPr>
        <w:t xml:space="preserve"> </w:t>
      </w:r>
      <w:r w:rsidR="003F135F" w:rsidRPr="00B95446">
        <w:rPr>
          <w:color w:val="000000" w:themeColor="text1"/>
        </w:rPr>
        <w:t xml:space="preserve">2 </w:t>
      </w:r>
      <w:r w:rsidR="00515026" w:rsidRPr="00B95446">
        <w:rPr>
          <w:color w:val="000000" w:themeColor="text1"/>
        </w:rPr>
        <w:t>(</w:t>
      </w:r>
      <w:r w:rsidR="003F135F" w:rsidRPr="00B95446">
        <w:rPr>
          <w:color w:val="000000" w:themeColor="text1"/>
        </w:rPr>
        <w:t xml:space="preserve">dwóch)  </w:t>
      </w:r>
      <w:r w:rsidRPr="00B95446">
        <w:rPr>
          <w:color w:val="000000" w:themeColor="text1"/>
        </w:rPr>
        <w:t xml:space="preserve">jednobrzmiących egzemplarzach, </w:t>
      </w:r>
      <w:r w:rsidR="003F135F" w:rsidRPr="00B95446">
        <w:rPr>
          <w:color w:val="000000" w:themeColor="text1"/>
        </w:rPr>
        <w:t xml:space="preserve">1 </w:t>
      </w:r>
      <w:r w:rsidRPr="00B95446">
        <w:rPr>
          <w:color w:val="000000" w:themeColor="text1"/>
        </w:rPr>
        <w:t xml:space="preserve">egz. dla Zamawiającego, </w:t>
      </w:r>
      <w:r w:rsidR="003F135F" w:rsidRPr="00B95446">
        <w:rPr>
          <w:color w:val="000000" w:themeColor="text1"/>
        </w:rPr>
        <w:t>1</w:t>
      </w:r>
      <w:r w:rsidRPr="00B95446">
        <w:rPr>
          <w:color w:val="000000" w:themeColor="text1"/>
        </w:rPr>
        <w:t xml:space="preserve"> egz. dla Wykonawcy</w:t>
      </w:r>
    </w:p>
    <w:p w14:paraId="24C764CE" w14:textId="77777777" w:rsidR="003F5878" w:rsidRPr="00B95446" w:rsidRDefault="003F5878" w:rsidP="00FE6BCC">
      <w:pPr>
        <w:tabs>
          <w:tab w:val="left" w:pos="0"/>
        </w:tabs>
        <w:jc w:val="both"/>
        <w:rPr>
          <w:color w:val="000000" w:themeColor="text1"/>
        </w:rPr>
      </w:pPr>
    </w:p>
    <w:p w14:paraId="107300C4" w14:textId="77777777" w:rsidR="003F5878" w:rsidRPr="00B95446" w:rsidRDefault="003F5878" w:rsidP="00FE6BCC">
      <w:pPr>
        <w:tabs>
          <w:tab w:val="left" w:pos="0"/>
        </w:tabs>
        <w:jc w:val="both"/>
        <w:rPr>
          <w:color w:val="000000" w:themeColor="text1"/>
        </w:rPr>
      </w:pPr>
    </w:p>
    <w:p w14:paraId="26F10F16" w14:textId="77777777" w:rsidR="003F5878" w:rsidRPr="00B95446" w:rsidRDefault="003F5878" w:rsidP="00FE6BCC">
      <w:pPr>
        <w:pStyle w:val="Tekstpodstawowy"/>
        <w:tabs>
          <w:tab w:val="left" w:pos="993"/>
          <w:tab w:val="left" w:pos="6096"/>
        </w:tabs>
        <w:contextualSpacing/>
        <w:rPr>
          <w:rFonts w:ascii="Times New Roman" w:hAnsi="Times New Roman" w:cs="Times New Roman"/>
          <w:bCs/>
          <w:color w:val="000000" w:themeColor="text1"/>
        </w:rPr>
      </w:pPr>
      <w:r w:rsidRPr="00B95446">
        <w:rPr>
          <w:rFonts w:ascii="Times New Roman" w:hAnsi="Times New Roman" w:cs="Times New Roman"/>
          <w:bCs/>
          <w:color w:val="000000" w:themeColor="text1"/>
        </w:rPr>
        <w:t>Zamawiający:</w:t>
      </w:r>
      <w:r w:rsidRPr="00B95446">
        <w:rPr>
          <w:rFonts w:ascii="Times New Roman" w:hAnsi="Times New Roman" w:cs="Times New Roman"/>
          <w:bCs/>
          <w:color w:val="000000" w:themeColor="text1"/>
        </w:rPr>
        <w:tab/>
      </w:r>
      <w:r w:rsidRPr="00B95446">
        <w:rPr>
          <w:rFonts w:ascii="Times New Roman" w:hAnsi="Times New Roman" w:cs="Times New Roman"/>
          <w:bCs/>
          <w:color w:val="000000" w:themeColor="text1"/>
        </w:rPr>
        <w:tab/>
        <w:t>Wykonawca:</w:t>
      </w:r>
    </w:p>
    <w:p w14:paraId="08DC7518" w14:textId="77777777" w:rsidR="003F5878" w:rsidRPr="00B95446" w:rsidRDefault="003F5878" w:rsidP="00FE6BCC">
      <w:pPr>
        <w:pStyle w:val="Tekstpodstawowy"/>
        <w:tabs>
          <w:tab w:val="left" w:pos="993"/>
          <w:tab w:val="left" w:pos="6096"/>
        </w:tabs>
        <w:ind w:left="284" w:hanging="284"/>
        <w:contextualSpacing/>
        <w:rPr>
          <w:rFonts w:ascii="Times New Roman" w:hAnsi="Times New Roman" w:cs="Times New Roman"/>
          <w:bCs/>
          <w:color w:val="000000" w:themeColor="text1"/>
        </w:rPr>
      </w:pPr>
    </w:p>
    <w:p w14:paraId="5ADB24A9" w14:textId="77777777" w:rsidR="00AF0895" w:rsidRPr="00B95446" w:rsidRDefault="00AF0895" w:rsidP="00AF0895">
      <w:pPr>
        <w:pStyle w:val="Standard"/>
        <w:rPr>
          <w:rFonts w:ascii="Times New Roman" w:hAnsi="Times New Roman" w:cs="Times New Roman"/>
          <w:color w:val="000000" w:themeColor="text1"/>
          <w:sz w:val="24"/>
          <w:szCs w:val="24"/>
        </w:rPr>
      </w:pPr>
      <w:r w:rsidRPr="00B95446">
        <w:rPr>
          <w:rFonts w:ascii="Times New Roman" w:hAnsi="Times New Roman" w:cs="Times New Roman"/>
          <w:color w:val="000000" w:themeColor="text1"/>
          <w:sz w:val="24"/>
          <w:szCs w:val="24"/>
        </w:rPr>
        <w:t>Prezes Zarządu</w:t>
      </w:r>
    </w:p>
    <w:p w14:paraId="241A60A1" w14:textId="77777777" w:rsidR="00AF0895" w:rsidRPr="00B95446" w:rsidRDefault="00AF0895" w:rsidP="00AF0895">
      <w:pPr>
        <w:pStyle w:val="Standard"/>
        <w:rPr>
          <w:rFonts w:ascii="Times New Roman" w:hAnsi="Times New Roman" w:cs="Times New Roman"/>
          <w:i/>
          <w:color w:val="000000" w:themeColor="text1"/>
          <w:sz w:val="24"/>
          <w:szCs w:val="24"/>
        </w:rPr>
      </w:pPr>
      <w:r w:rsidRPr="00B95446">
        <w:rPr>
          <w:rFonts w:ascii="Times New Roman" w:hAnsi="Times New Roman" w:cs="Times New Roman"/>
          <w:i/>
          <w:color w:val="000000" w:themeColor="text1"/>
          <w:sz w:val="24"/>
          <w:szCs w:val="24"/>
        </w:rPr>
        <w:t>Alicja Piwowar</w:t>
      </w:r>
    </w:p>
    <w:p w14:paraId="22F9D649" w14:textId="77777777" w:rsidR="00AF0895" w:rsidRPr="00B95446" w:rsidRDefault="00AF0895" w:rsidP="00AF0895">
      <w:pPr>
        <w:pStyle w:val="Standard"/>
        <w:rPr>
          <w:rFonts w:ascii="Times New Roman" w:hAnsi="Times New Roman" w:cs="Times New Roman"/>
          <w:color w:val="000000" w:themeColor="text1"/>
          <w:sz w:val="24"/>
          <w:szCs w:val="24"/>
        </w:rPr>
      </w:pPr>
    </w:p>
    <w:p w14:paraId="659E612B" w14:textId="77777777" w:rsidR="00AF0895" w:rsidRPr="00B95446" w:rsidRDefault="00AF0895" w:rsidP="00AF0895">
      <w:pPr>
        <w:pStyle w:val="Standard"/>
        <w:rPr>
          <w:rFonts w:ascii="Times New Roman" w:hAnsi="Times New Roman" w:cs="Times New Roman"/>
          <w:color w:val="000000" w:themeColor="text1"/>
          <w:sz w:val="24"/>
          <w:szCs w:val="24"/>
        </w:rPr>
      </w:pPr>
      <w:r w:rsidRPr="00B95446">
        <w:rPr>
          <w:rFonts w:ascii="Times New Roman" w:hAnsi="Times New Roman" w:cs="Times New Roman"/>
          <w:color w:val="000000" w:themeColor="text1"/>
          <w:sz w:val="24"/>
          <w:szCs w:val="24"/>
        </w:rPr>
        <w:t>Wiceprezes Zarządu</w:t>
      </w:r>
    </w:p>
    <w:p w14:paraId="0802A6BC" w14:textId="77777777" w:rsidR="00AF0895" w:rsidRPr="00B95446" w:rsidRDefault="00AF0895" w:rsidP="00AF0895">
      <w:pPr>
        <w:pStyle w:val="Standard"/>
        <w:rPr>
          <w:rFonts w:ascii="Times New Roman" w:hAnsi="Times New Roman" w:cs="Times New Roman"/>
          <w:i/>
          <w:color w:val="000000" w:themeColor="text1"/>
          <w:sz w:val="24"/>
          <w:szCs w:val="24"/>
        </w:rPr>
      </w:pPr>
      <w:r w:rsidRPr="00B95446">
        <w:rPr>
          <w:rFonts w:ascii="Times New Roman" w:hAnsi="Times New Roman" w:cs="Times New Roman"/>
          <w:i/>
          <w:color w:val="000000" w:themeColor="text1"/>
          <w:sz w:val="24"/>
          <w:szCs w:val="24"/>
        </w:rPr>
        <w:t>Iwona Sobolewska</w:t>
      </w:r>
    </w:p>
    <w:p w14:paraId="68C3344A" w14:textId="77777777" w:rsidR="00AF0895" w:rsidRPr="00B95446" w:rsidRDefault="00AF0895" w:rsidP="00AF0895">
      <w:pPr>
        <w:pStyle w:val="Standard"/>
        <w:rPr>
          <w:rFonts w:ascii="Times New Roman" w:hAnsi="Times New Roman" w:cs="Times New Roman"/>
          <w:color w:val="000000" w:themeColor="text1"/>
          <w:sz w:val="24"/>
          <w:szCs w:val="24"/>
        </w:rPr>
      </w:pPr>
    </w:p>
    <w:p w14:paraId="23B9EB5A" w14:textId="77777777" w:rsidR="00AF0895" w:rsidRPr="00B95446" w:rsidRDefault="00AF0895" w:rsidP="00AF0895">
      <w:pPr>
        <w:pStyle w:val="Standard"/>
        <w:rPr>
          <w:rFonts w:ascii="Times New Roman" w:hAnsi="Times New Roman" w:cs="Times New Roman"/>
          <w:color w:val="000000" w:themeColor="text1"/>
          <w:sz w:val="24"/>
          <w:szCs w:val="24"/>
        </w:rPr>
      </w:pPr>
      <w:r w:rsidRPr="00B95446">
        <w:rPr>
          <w:rFonts w:ascii="Times New Roman" w:hAnsi="Times New Roman" w:cs="Times New Roman"/>
          <w:color w:val="000000" w:themeColor="text1"/>
          <w:sz w:val="24"/>
          <w:szCs w:val="24"/>
        </w:rPr>
        <w:t>/dokument podpisany elektronicznie/</w:t>
      </w:r>
    </w:p>
    <w:p w14:paraId="0C84D2BE" w14:textId="77777777" w:rsidR="003F5878" w:rsidRPr="00B95446" w:rsidRDefault="003F5878" w:rsidP="00FE6BCC">
      <w:pPr>
        <w:pStyle w:val="Tekstpodstawowy"/>
        <w:tabs>
          <w:tab w:val="left" w:pos="993"/>
          <w:tab w:val="left" w:pos="6096"/>
        </w:tabs>
        <w:ind w:left="284" w:hanging="284"/>
        <w:contextualSpacing/>
        <w:rPr>
          <w:rFonts w:ascii="Times New Roman" w:hAnsi="Times New Roman" w:cs="Times New Roman"/>
          <w:bCs/>
          <w:color w:val="000000" w:themeColor="text1"/>
        </w:rPr>
      </w:pPr>
    </w:p>
    <w:p w14:paraId="0689A775" w14:textId="32860425" w:rsidR="00A612BA" w:rsidRPr="00B95446" w:rsidRDefault="00A612BA" w:rsidP="00A612BA">
      <w:pPr>
        <w:rPr>
          <w:color w:val="000000" w:themeColor="text1"/>
        </w:rPr>
      </w:pPr>
    </w:p>
    <w:p w14:paraId="5E957F44" w14:textId="77777777" w:rsidR="003F5878" w:rsidRPr="00B95446" w:rsidRDefault="003F5878" w:rsidP="00FE6BCC">
      <w:pPr>
        <w:pStyle w:val="Tekstpodstawowy"/>
        <w:tabs>
          <w:tab w:val="left" w:pos="993"/>
          <w:tab w:val="left" w:pos="6096"/>
        </w:tabs>
        <w:ind w:left="284" w:hanging="284"/>
        <w:contextualSpacing/>
        <w:rPr>
          <w:rFonts w:ascii="Times New Roman" w:hAnsi="Times New Roman" w:cs="Times New Roman"/>
          <w:bCs/>
          <w:color w:val="000000" w:themeColor="text1"/>
        </w:rPr>
      </w:pPr>
    </w:p>
    <w:p w14:paraId="29AF6CD2" w14:textId="77777777" w:rsidR="003F5878" w:rsidRPr="00B95446" w:rsidRDefault="003F5878" w:rsidP="00FE6BCC">
      <w:pPr>
        <w:pStyle w:val="BodyText31"/>
        <w:ind w:left="284" w:hanging="284"/>
        <w:contextualSpacing/>
        <w:jc w:val="right"/>
        <w:rPr>
          <w:rFonts w:cs="Times New Roman"/>
          <w:b/>
          <w:bCs/>
          <w:color w:val="000000" w:themeColor="text1"/>
          <w:sz w:val="24"/>
          <w:szCs w:val="24"/>
          <w:u w:color="000000"/>
          <w:lang w:eastAsia="en-US"/>
        </w:rPr>
      </w:pPr>
    </w:p>
    <w:p w14:paraId="49EE6DE9" w14:textId="77777777" w:rsidR="003F5878" w:rsidRPr="00B95446" w:rsidRDefault="003F5878" w:rsidP="00FE6BCC">
      <w:pPr>
        <w:pStyle w:val="BodyText31"/>
        <w:ind w:left="284" w:hanging="284"/>
        <w:contextualSpacing/>
        <w:jc w:val="right"/>
        <w:rPr>
          <w:rFonts w:cs="Times New Roman"/>
          <w:b/>
          <w:bCs/>
          <w:color w:val="000000" w:themeColor="text1"/>
          <w:sz w:val="24"/>
          <w:szCs w:val="24"/>
          <w:u w:color="000000"/>
          <w:lang w:eastAsia="en-US"/>
        </w:rPr>
      </w:pPr>
    </w:p>
    <w:p w14:paraId="5AFB5145" w14:textId="77777777" w:rsidR="003F5878" w:rsidRPr="00B95446" w:rsidRDefault="003F5878" w:rsidP="00FE6BCC">
      <w:pPr>
        <w:pStyle w:val="BodyText31"/>
        <w:ind w:left="284" w:hanging="284"/>
        <w:contextualSpacing/>
        <w:jc w:val="right"/>
        <w:rPr>
          <w:rFonts w:cs="Times New Roman"/>
          <w:b/>
          <w:bCs/>
          <w:color w:val="000000" w:themeColor="text1"/>
          <w:sz w:val="24"/>
          <w:szCs w:val="24"/>
          <w:u w:color="000000"/>
          <w:lang w:eastAsia="en-US"/>
        </w:rPr>
      </w:pPr>
    </w:p>
    <w:p w14:paraId="7669A4CC" w14:textId="77777777" w:rsidR="003F5878" w:rsidRPr="00B95446" w:rsidRDefault="003F5878" w:rsidP="00FE6BCC">
      <w:pPr>
        <w:pStyle w:val="BodyText31"/>
        <w:ind w:left="284" w:hanging="284"/>
        <w:contextualSpacing/>
        <w:jc w:val="right"/>
        <w:rPr>
          <w:rFonts w:cs="Times New Roman"/>
          <w:b/>
          <w:bCs/>
          <w:color w:val="000000" w:themeColor="text1"/>
          <w:sz w:val="24"/>
          <w:szCs w:val="24"/>
          <w:u w:color="000000"/>
          <w:lang w:eastAsia="en-US"/>
        </w:rPr>
      </w:pPr>
    </w:p>
    <w:bookmarkEnd w:id="0"/>
    <w:p w14:paraId="4DE4130E" w14:textId="77777777" w:rsidR="003F5878" w:rsidRPr="003F598C" w:rsidRDefault="003F5878" w:rsidP="00FE6BCC">
      <w:pPr>
        <w:pStyle w:val="BodyText31"/>
        <w:ind w:left="284" w:hanging="284"/>
        <w:contextualSpacing/>
        <w:jc w:val="right"/>
        <w:rPr>
          <w:rFonts w:cs="Times New Roman"/>
          <w:b/>
          <w:bCs/>
          <w:sz w:val="24"/>
          <w:szCs w:val="24"/>
          <w:u w:color="000000"/>
          <w:lang w:eastAsia="en-US"/>
        </w:rPr>
      </w:pPr>
    </w:p>
    <w:p w14:paraId="41BBDE1F" w14:textId="77777777" w:rsidR="003F5878" w:rsidRPr="003F598C" w:rsidRDefault="003F5878" w:rsidP="00FE6BCC">
      <w:pPr>
        <w:pStyle w:val="BodyText31"/>
        <w:ind w:left="284" w:hanging="284"/>
        <w:contextualSpacing/>
        <w:jc w:val="right"/>
        <w:rPr>
          <w:rFonts w:cs="Times New Roman"/>
          <w:b/>
          <w:bCs/>
          <w:sz w:val="24"/>
          <w:szCs w:val="24"/>
          <w:u w:color="000000"/>
          <w:lang w:eastAsia="en-US"/>
        </w:rPr>
      </w:pPr>
    </w:p>
    <w:p w14:paraId="5F452387" w14:textId="77777777" w:rsidR="003F5878" w:rsidRPr="003F598C" w:rsidRDefault="003F5878" w:rsidP="00FE6BCC">
      <w:pPr>
        <w:pStyle w:val="BodyText31"/>
        <w:ind w:left="284" w:hanging="284"/>
        <w:contextualSpacing/>
        <w:jc w:val="right"/>
        <w:rPr>
          <w:rFonts w:cs="Times New Roman"/>
          <w:b/>
          <w:bCs/>
          <w:sz w:val="24"/>
          <w:szCs w:val="24"/>
          <w:u w:color="000000"/>
          <w:lang w:eastAsia="en-US"/>
        </w:rPr>
      </w:pPr>
    </w:p>
    <w:p w14:paraId="3DADA435" w14:textId="2CB417DB" w:rsidR="003F5878" w:rsidRPr="003F598C" w:rsidRDefault="003F5878" w:rsidP="00FE6BCC"/>
    <w:sectPr w:rsidR="003F5878" w:rsidRPr="003F598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B9929" w14:textId="77777777" w:rsidR="002A535E" w:rsidRDefault="002A535E" w:rsidP="00365631">
      <w:r>
        <w:separator/>
      </w:r>
    </w:p>
  </w:endnote>
  <w:endnote w:type="continuationSeparator" w:id="0">
    <w:p w14:paraId="79635469" w14:textId="77777777" w:rsidR="002A535E" w:rsidRDefault="002A535E" w:rsidP="0036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DejaVu Sans">
    <w:panose1 w:val="020B0603030804020204"/>
    <w:charset w:val="EE"/>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1525016"/>
      <w:docPartObj>
        <w:docPartGallery w:val="Page Numbers (Bottom of Page)"/>
        <w:docPartUnique/>
      </w:docPartObj>
    </w:sdtPr>
    <w:sdtEndPr/>
    <w:sdtContent>
      <w:sdt>
        <w:sdtPr>
          <w:id w:val="1728636285"/>
          <w:docPartObj>
            <w:docPartGallery w:val="Page Numbers (Top of Page)"/>
            <w:docPartUnique/>
          </w:docPartObj>
        </w:sdtPr>
        <w:sdtEndPr/>
        <w:sdtContent>
          <w:p w14:paraId="398AC9FE" w14:textId="0DAEAB22" w:rsidR="00245D0C" w:rsidRDefault="00245D0C" w:rsidP="00245D0C">
            <w:pPr>
              <w:pStyle w:val="Stopka"/>
              <w:jc w:val="right"/>
            </w:pPr>
            <w:r w:rsidRPr="00245D0C">
              <w:rPr>
                <w:rFonts w:ascii="Cambria" w:hAnsi="Cambria"/>
                <w:sz w:val="18"/>
                <w:szCs w:val="18"/>
              </w:rPr>
              <w:t xml:space="preserve">Strona </w:t>
            </w:r>
            <w:r w:rsidRPr="00245D0C">
              <w:rPr>
                <w:rFonts w:ascii="Cambria" w:hAnsi="Cambria"/>
                <w:b/>
                <w:bCs/>
                <w:sz w:val="18"/>
                <w:szCs w:val="18"/>
              </w:rPr>
              <w:fldChar w:fldCharType="begin"/>
            </w:r>
            <w:r w:rsidRPr="00245D0C">
              <w:rPr>
                <w:rFonts w:ascii="Cambria" w:hAnsi="Cambria"/>
                <w:b/>
                <w:bCs/>
                <w:sz w:val="18"/>
                <w:szCs w:val="18"/>
              </w:rPr>
              <w:instrText>PAGE</w:instrText>
            </w:r>
            <w:r w:rsidRPr="00245D0C">
              <w:rPr>
                <w:rFonts w:ascii="Cambria" w:hAnsi="Cambria"/>
                <w:b/>
                <w:bCs/>
                <w:sz w:val="18"/>
                <w:szCs w:val="18"/>
              </w:rPr>
              <w:fldChar w:fldCharType="separate"/>
            </w:r>
            <w:r w:rsidR="00B95446">
              <w:rPr>
                <w:rFonts w:ascii="Cambria" w:hAnsi="Cambria"/>
                <w:b/>
                <w:bCs/>
                <w:noProof/>
                <w:sz w:val="18"/>
                <w:szCs w:val="18"/>
              </w:rPr>
              <w:t>13</w:t>
            </w:r>
            <w:r w:rsidRPr="00245D0C">
              <w:rPr>
                <w:rFonts w:ascii="Cambria" w:hAnsi="Cambria"/>
                <w:b/>
                <w:bCs/>
                <w:sz w:val="18"/>
                <w:szCs w:val="18"/>
              </w:rPr>
              <w:fldChar w:fldCharType="end"/>
            </w:r>
            <w:r w:rsidRPr="00245D0C">
              <w:rPr>
                <w:rFonts w:ascii="Cambria" w:hAnsi="Cambria"/>
                <w:sz w:val="18"/>
                <w:szCs w:val="18"/>
              </w:rPr>
              <w:t xml:space="preserve"> z </w:t>
            </w:r>
            <w:r w:rsidRPr="00245D0C">
              <w:rPr>
                <w:rFonts w:ascii="Cambria" w:hAnsi="Cambria"/>
                <w:b/>
                <w:bCs/>
                <w:sz w:val="18"/>
                <w:szCs w:val="18"/>
              </w:rPr>
              <w:fldChar w:fldCharType="begin"/>
            </w:r>
            <w:r w:rsidRPr="00245D0C">
              <w:rPr>
                <w:rFonts w:ascii="Cambria" w:hAnsi="Cambria"/>
                <w:b/>
                <w:bCs/>
                <w:sz w:val="18"/>
                <w:szCs w:val="18"/>
              </w:rPr>
              <w:instrText>NUMPAGES</w:instrText>
            </w:r>
            <w:r w:rsidRPr="00245D0C">
              <w:rPr>
                <w:rFonts w:ascii="Cambria" w:hAnsi="Cambria"/>
                <w:b/>
                <w:bCs/>
                <w:sz w:val="18"/>
                <w:szCs w:val="18"/>
              </w:rPr>
              <w:fldChar w:fldCharType="separate"/>
            </w:r>
            <w:r w:rsidR="00B95446">
              <w:rPr>
                <w:rFonts w:ascii="Cambria" w:hAnsi="Cambria"/>
                <w:b/>
                <w:bCs/>
                <w:noProof/>
                <w:sz w:val="18"/>
                <w:szCs w:val="18"/>
              </w:rPr>
              <w:t>13</w:t>
            </w:r>
            <w:r w:rsidRPr="00245D0C">
              <w:rPr>
                <w:rFonts w:ascii="Cambria" w:hAnsi="Cambria"/>
                <w:b/>
                <w:bCs/>
                <w:sz w:val="18"/>
                <w:szCs w:val="18"/>
              </w:rPr>
              <w:fldChar w:fldCharType="end"/>
            </w:r>
          </w:p>
        </w:sdtContent>
      </w:sdt>
    </w:sdtContent>
  </w:sdt>
  <w:p w14:paraId="6F8EE2C9" w14:textId="77777777" w:rsidR="00245D0C" w:rsidRDefault="00245D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51DB9" w14:textId="77777777" w:rsidR="002A535E" w:rsidRDefault="002A535E" w:rsidP="00365631">
      <w:r>
        <w:separator/>
      </w:r>
    </w:p>
  </w:footnote>
  <w:footnote w:type="continuationSeparator" w:id="0">
    <w:p w14:paraId="32EF7C36" w14:textId="77777777" w:rsidR="002A535E" w:rsidRDefault="002A535E" w:rsidP="0036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7627B" w14:textId="6B648EDC" w:rsidR="00365631" w:rsidRDefault="00365631">
    <w:pPr>
      <w:pStyle w:val="Nagwek"/>
      <w:jc w:val="center"/>
    </w:pPr>
  </w:p>
  <w:p w14:paraId="4901386C" w14:textId="77777777" w:rsidR="00365631" w:rsidRDefault="003656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BCE31EE"/>
    <w:lvl w:ilvl="0">
      <w:start w:val="1"/>
      <w:numFmt w:val="decimal"/>
      <w:pStyle w:val="Listapunktowana"/>
      <w:lvlText w:val="%1."/>
      <w:lvlJc w:val="left"/>
      <w:pPr>
        <w:tabs>
          <w:tab w:val="num" w:pos="644"/>
        </w:tabs>
        <w:ind w:left="644" w:hanging="360"/>
      </w:pPr>
      <w:rPr>
        <w:rFonts w:ascii="Tahoma" w:eastAsia="DejaVu Sans" w:hAnsi="Tahoma" w:cs="Tahoma"/>
      </w:rPr>
    </w:lvl>
  </w:abstractNum>
  <w:abstractNum w:abstractNumId="1" w15:restartNumberingAfterBreak="0">
    <w:nsid w:val="13387818"/>
    <w:multiLevelType w:val="hybridMultilevel"/>
    <w:tmpl w:val="D03055A6"/>
    <w:lvl w:ilvl="0" w:tplc="80E67A42">
      <w:start w:val="1"/>
      <w:numFmt w:val="lowerLetter"/>
      <w:lvlText w:val="%1)"/>
      <w:lvlJc w:val="left"/>
      <w:pPr>
        <w:ind w:left="644" w:hanging="360"/>
      </w:pPr>
      <w:rPr>
        <w:rFonts w:cs="Times New Roman"/>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2" w15:restartNumberingAfterBreak="0">
    <w:nsid w:val="16712F7D"/>
    <w:multiLevelType w:val="hybridMultilevel"/>
    <w:tmpl w:val="9DD8F0B8"/>
    <w:lvl w:ilvl="0" w:tplc="793C98CE">
      <w:start w:val="1"/>
      <w:numFmt w:val="decimal"/>
      <w:lvlText w:val="%1."/>
      <w:lvlJc w:val="left"/>
      <w:pPr>
        <w:ind w:left="720" w:hanging="360"/>
      </w:pPr>
      <w:rPr>
        <w:rFonts w:cs="Times New Roman" w:hint="default"/>
        <w:b w:val="0"/>
        <w:bCs/>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A9E45FD"/>
    <w:multiLevelType w:val="multilevel"/>
    <w:tmpl w:val="13F88D58"/>
    <w:lvl w:ilvl="0">
      <w:start w:val="1"/>
      <w:numFmt w:val="decimal"/>
      <w:lvlText w:val="%1."/>
      <w:lvlJc w:val="left"/>
      <w:pPr>
        <w:ind w:left="360" w:hanging="360"/>
      </w:pPr>
      <w:rPr>
        <w:rFonts w:ascii="Calibri" w:hAnsi="Calibri"/>
        <w:b w:val="0"/>
        <w:bCs/>
        <w:i w:val="0"/>
        <w:sz w:val="18"/>
        <w:szCs w:val="18"/>
      </w:rPr>
    </w:lvl>
    <w:lvl w:ilvl="1">
      <w:start w:val="2"/>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1856" w:hanging="72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068" w:hanging="1080"/>
      </w:pPr>
    </w:lvl>
    <w:lvl w:ilvl="8">
      <w:start w:val="1"/>
      <w:numFmt w:val="decimal"/>
      <w:lvlText w:val="%1.%2.%3.%4.%5.%6.%7.%8.%9."/>
      <w:lvlJc w:val="left"/>
      <w:pPr>
        <w:ind w:left="3712" w:hanging="1440"/>
      </w:pPr>
    </w:lvl>
  </w:abstractNum>
  <w:abstractNum w:abstractNumId="5" w15:restartNumberingAfterBreak="0">
    <w:nsid w:val="1C547CBE"/>
    <w:multiLevelType w:val="hybridMultilevel"/>
    <w:tmpl w:val="2F1800F6"/>
    <w:lvl w:ilvl="0" w:tplc="3AC27A28">
      <w:start w:val="1"/>
      <w:numFmt w:val="lowerLetter"/>
      <w:lvlText w:val="%1)"/>
      <w:lvlJc w:val="left"/>
      <w:pPr>
        <w:ind w:left="757" w:hanging="360"/>
      </w:pPr>
      <w:rPr>
        <w:rFonts w:ascii="Calibri" w:hAnsi="Calibri" w:cs="Calibri" w:hint="default"/>
        <w:color w:val="auto"/>
        <w:sz w:val="18"/>
        <w:szCs w:val="18"/>
      </w:rPr>
    </w:lvl>
    <w:lvl w:ilvl="1" w:tplc="08090019" w:tentative="1">
      <w:start w:val="1"/>
      <w:numFmt w:val="lowerLetter"/>
      <w:lvlText w:val="%2."/>
      <w:lvlJc w:val="left"/>
      <w:pPr>
        <w:ind w:left="1477" w:hanging="360"/>
      </w:pPr>
      <w:rPr>
        <w:rFonts w:cs="Times New Roman"/>
      </w:rPr>
    </w:lvl>
    <w:lvl w:ilvl="2" w:tplc="0809001B" w:tentative="1">
      <w:start w:val="1"/>
      <w:numFmt w:val="lowerRoman"/>
      <w:lvlText w:val="%3."/>
      <w:lvlJc w:val="right"/>
      <w:pPr>
        <w:ind w:left="2197" w:hanging="180"/>
      </w:pPr>
      <w:rPr>
        <w:rFonts w:cs="Times New Roman"/>
      </w:rPr>
    </w:lvl>
    <w:lvl w:ilvl="3" w:tplc="0809000F" w:tentative="1">
      <w:start w:val="1"/>
      <w:numFmt w:val="decimal"/>
      <w:lvlText w:val="%4."/>
      <w:lvlJc w:val="left"/>
      <w:pPr>
        <w:ind w:left="2917" w:hanging="360"/>
      </w:pPr>
      <w:rPr>
        <w:rFonts w:cs="Times New Roman"/>
      </w:rPr>
    </w:lvl>
    <w:lvl w:ilvl="4" w:tplc="08090019" w:tentative="1">
      <w:start w:val="1"/>
      <w:numFmt w:val="lowerLetter"/>
      <w:lvlText w:val="%5."/>
      <w:lvlJc w:val="left"/>
      <w:pPr>
        <w:ind w:left="3637" w:hanging="360"/>
      </w:pPr>
      <w:rPr>
        <w:rFonts w:cs="Times New Roman"/>
      </w:rPr>
    </w:lvl>
    <w:lvl w:ilvl="5" w:tplc="0809001B" w:tentative="1">
      <w:start w:val="1"/>
      <w:numFmt w:val="lowerRoman"/>
      <w:lvlText w:val="%6."/>
      <w:lvlJc w:val="right"/>
      <w:pPr>
        <w:ind w:left="4357" w:hanging="180"/>
      </w:pPr>
      <w:rPr>
        <w:rFonts w:cs="Times New Roman"/>
      </w:rPr>
    </w:lvl>
    <w:lvl w:ilvl="6" w:tplc="0809000F" w:tentative="1">
      <w:start w:val="1"/>
      <w:numFmt w:val="decimal"/>
      <w:lvlText w:val="%7."/>
      <w:lvlJc w:val="left"/>
      <w:pPr>
        <w:ind w:left="5077" w:hanging="360"/>
      </w:pPr>
      <w:rPr>
        <w:rFonts w:cs="Times New Roman"/>
      </w:rPr>
    </w:lvl>
    <w:lvl w:ilvl="7" w:tplc="08090019" w:tentative="1">
      <w:start w:val="1"/>
      <w:numFmt w:val="lowerLetter"/>
      <w:lvlText w:val="%8."/>
      <w:lvlJc w:val="left"/>
      <w:pPr>
        <w:ind w:left="5797" w:hanging="360"/>
      </w:pPr>
      <w:rPr>
        <w:rFonts w:cs="Times New Roman"/>
      </w:rPr>
    </w:lvl>
    <w:lvl w:ilvl="8" w:tplc="0809001B" w:tentative="1">
      <w:start w:val="1"/>
      <w:numFmt w:val="lowerRoman"/>
      <w:lvlText w:val="%9."/>
      <w:lvlJc w:val="right"/>
      <w:pPr>
        <w:ind w:left="6517" w:hanging="180"/>
      </w:pPr>
      <w:rPr>
        <w:rFonts w:cs="Times New Roman"/>
      </w:rPr>
    </w:lvl>
  </w:abstractNum>
  <w:abstractNum w:abstractNumId="6"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8" w15:restartNumberingAfterBreak="0">
    <w:nsid w:val="27F9403D"/>
    <w:multiLevelType w:val="multilevel"/>
    <w:tmpl w:val="E63086CA"/>
    <w:lvl w:ilvl="0">
      <w:start w:val="9"/>
      <w:numFmt w:val="decimal"/>
      <w:lvlText w:val="%1."/>
      <w:lvlJc w:val="left"/>
      <w:pPr>
        <w:ind w:left="720" w:hanging="360"/>
      </w:pPr>
      <w:rPr>
        <w:rFonts w:ascii="Calibri" w:hAnsi="Calibri"/>
        <w:b w:val="0"/>
        <w:bCs/>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C54419E"/>
    <w:multiLevelType w:val="multilevel"/>
    <w:tmpl w:val="5052D62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Cambria" w:eastAsiaTheme="minorHAnsi" w:hAnsi="Cambria"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4349AE"/>
    <w:multiLevelType w:val="multilevel"/>
    <w:tmpl w:val="126617D2"/>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64EB0"/>
    <w:multiLevelType w:val="multilevel"/>
    <w:tmpl w:val="FF1200E6"/>
    <w:lvl w:ilvl="0">
      <w:start w:val="1"/>
      <w:numFmt w:val="lowerLetter"/>
      <w:lvlText w:val="%1)"/>
      <w:lvlJc w:val="left"/>
      <w:pPr>
        <w:ind w:left="540" w:hanging="360"/>
      </w:pPr>
      <w:rPr>
        <w:rFonts w:ascii="Calibri" w:hAnsi="Calibri" w:cs="Tahoma"/>
        <w:b w:val="0"/>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311A6D5F"/>
    <w:multiLevelType w:val="multilevel"/>
    <w:tmpl w:val="2D1E2D94"/>
    <w:lvl w:ilvl="0">
      <w:start w:val="1"/>
      <w:numFmt w:val="lowerLetter"/>
      <w:lvlText w:val="%1)"/>
      <w:lvlJc w:val="left"/>
      <w:pPr>
        <w:ind w:left="720" w:hanging="360"/>
      </w:pPr>
      <w:rPr>
        <w:rFonts w:ascii="Calibri" w:eastAsia="Times New Roman" w:hAnsi="Calibri" w:cs="Arial"/>
        <w:b w:val="0"/>
        <w:bCs/>
        <w:sz w:val="18"/>
        <w:szCs w:val="18"/>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ADF3CE5"/>
    <w:multiLevelType w:val="multilevel"/>
    <w:tmpl w:val="06BA7946"/>
    <w:lvl w:ilvl="0">
      <w:start w:val="1"/>
      <w:numFmt w:val="decimal"/>
      <w:lvlText w:val="%1."/>
      <w:lvlJc w:val="left"/>
      <w:pPr>
        <w:ind w:left="360" w:hanging="360"/>
      </w:pPr>
      <w:rPr>
        <w:rFonts w:ascii="Calibri" w:hAnsi="Calibri"/>
        <w:b w:val="0"/>
        <w:bCs/>
        <w:sz w:val="18"/>
        <w:szCs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BD05B9B"/>
    <w:multiLevelType w:val="hybridMultilevel"/>
    <w:tmpl w:val="2C5E708C"/>
    <w:lvl w:ilvl="0" w:tplc="835CF49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D5348D7"/>
    <w:multiLevelType w:val="hybridMultilevel"/>
    <w:tmpl w:val="F4ECA70A"/>
    <w:lvl w:ilvl="0" w:tplc="167E5F94">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6" w15:restartNumberingAfterBreak="0">
    <w:nsid w:val="3F416C52"/>
    <w:multiLevelType w:val="hybridMultilevel"/>
    <w:tmpl w:val="8B48DC0A"/>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3F806483"/>
    <w:multiLevelType w:val="hybridMultilevel"/>
    <w:tmpl w:val="92A2DFAE"/>
    <w:lvl w:ilvl="0" w:tplc="C0A28C94">
      <w:start w:val="1"/>
      <w:numFmt w:val="lowerRoman"/>
      <w:lvlText w:val="%1)"/>
      <w:lvlJc w:val="left"/>
      <w:pPr>
        <w:ind w:left="1429" w:hanging="7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8" w15:restartNumberingAfterBreak="0">
    <w:nsid w:val="44205472"/>
    <w:multiLevelType w:val="hybridMultilevel"/>
    <w:tmpl w:val="28E68452"/>
    <w:lvl w:ilvl="0" w:tplc="B1129A7E">
      <w:start w:val="1"/>
      <w:numFmt w:val="decimal"/>
      <w:lvlText w:val="%1."/>
      <w:lvlJc w:val="left"/>
      <w:pPr>
        <w:ind w:left="360" w:hanging="360"/>
      </w:pPr>
      <w:rPr>
        <w:rFonts w:ascii="Calibri" w:hAnsi="Calibri" w:cs="Calibri" w:hint="default"/>
        <w:sz w:val="18"/>
        <w:szCs w:val="18"/>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9" w15:restartNumberingAfterBreak="0">
    <w:nsid w:val="48371C26"/>
    <w:multiLevelType w:val="multilevel"/>
    <w:tmpl w:val="E94A6BB4"/>
    <w:lvl w:ilvl="0">
      <w:start w:val="1"/>
      <w:numFmt w:val="decimal"/>
      <w:lvlText w:val="%1."/>
      <w:lvlJc w:val="left"/>
      <w:pPr>
        <w:ind w:left="360" w:hanging="360"/>
      </w:pPr>
      <w:rPr>
        <w:rFonts w:ascii="Calibri" w:hAnsi="Calibri"/>
        <w:b w:val="0"/>
        <w:bCs/>
        <w:i w:val="0"/>
        <w:strike w:val="0"/>
        <w:sz w:val="18"/>
        <w:szCs w:val="18"/>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AD92EEA"/>
    <w:multiLevelType w:val="hybridMultilevel"/>
    <w:tmpl w:val="A502B9AC"/>
    <w:lvl w:ilvl="0" w:tplc="04150017">
      <w:start w:val="1"/>
      <w:numFmt w:val="lowerLetter"/>
      <w:lvlText w:val="%1)"/>
      <w:lvlJc w:val="left"/>
      <w:pPr>
        <w:ind w:left="720" w:hanging="360"/>
      </w:pPr>
      <w:rPr>
        <w:rFonts w:cs="Times New Roman" w:hint="default"/>
      </w:rPr>
    </w:lvl>
    <w:lvl w:ilvl="1" w:tplc="86C0DD8C">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52387F57"/>
    <w:multiLevelType w:val="hybridMultilevel"/>
    <w:tmpl w:val="E3A49954"/>
    <w:lvl w:ilvl="0" w:tplc="996E762A">
      <w:start w:val="1"/>
      <w:numFmt w:val="lowerRoman"/>
      <w:lvlText w:val="%1)"/>
      <w:lvlJc w:val="left"/>
      <w:pPr>
        <w:ind w:left="1429" w:hanging="720"/>
      </w:pPr>
      <w:rPr>
        <w:rFonts w:eastAsia="MS Mincho" w:cs="Tahoma" w:hint="default"/>
        <w:color w:val="auto"/>
        <w:sz w:val="18"/>
        <w:szCs w:val="18"/>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2" w15:restartNumberingAfterBreak="0">
    <w:nsid w:val="55F42777"/>
    <w:multiLevelType w:val="multilevel"/>
    <w:tmpl w:val="41C23336"/>
    <w:lvl w:ilvl="0">
      <w:start w:val="2"/>
      <w:numFmt w:val="decimal"/>
      <w:lvlText w:val="%1."/>
      <w:lvlJc w:val="left"/>
      <w:pPr>
        <w:ind w:left="1004"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5997CB6"/>
    <w:multiLevelType w:val="hybridMultilevel"/>
    <w:tmpl w:val="46ACB80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25" w15:restartNumberingAfterBreak="0">
    <w:nsid w:val="6AF16CEA"/>
    <w:multiLevelType w:val="hybridMultilevel"/>
    <w:tmpl w:val="267CE710"/>
    <w:lvl w:ilvl="0" w:tplc="04150019">
      <w:start w:val="1"/>
      <w:numFmt w:val="lowerLetter"/>
      <w:lvlText w:val="%1."/>
      <w:lvlJc w:val="left"/>
      <w:pPr>
        <w:ind w:left="720" w:hanging="360"/>
      </w:pPr>
      <w:rPr>
        <w:rFonts w:hint="default"/>
        <w:sz w:val="18"/>
        <w:szCs w:val="18"/>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6" w15:restartNumberingAfterBreak="0">
    <w:nsid w:val="70E372BC"/>
    <w:multiLevelType w:val="hybridMultilevel"/>
    <w:tmpl w:val="CFD25B0C"/>
    <w:lvl w:ilvl="0" w:tplc="04150019">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16F03CA"/>
    <w:multiLevelType w:val="hybridMultilevel"/>
    <w:tmpl w:val="AE187568"/>
    <w:lvl w:ilvl="0" w:tplc="0415000F">
      <w:start w:val="1"/>
      <w:numFmt w:val="decimal"/>
      <w:lvlText w:val="%1."/>
      <w:lvlJc w:val="left"/>
      <w:pPr>
        <w:ind w:left="360" w:hanging="360"/>
      </w:pPr>
      <w:rPr>
        <w:rFonts w:hint="default"/>
        <w:b w:val="0"/>
        <w:i w:val="0"/>
      </w:rPr>
    </w:lvl>
    <w:lvl w:ilvl="1" w:tplc="77649A8A">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25C133D"/>
    <w:multiLevelType w:val="hybridMultilevel"/>
    <w:tmpl w:val="65EED42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746E0435"/>
    <w:multiLevelType w:val="multilevel"/>
    <w:tmpl w:val="1974BEC8"/>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1" w15:restartNumberingAfterBreak="0">
    <w:nsid w:val="764B5BED"/>
    <w:multiLevelType w:val="hybridMultilevel"/>
    <w:tmpl w:val="B8A87B3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7AD33125"/>
    <w:multiLevelType w:val="hybridMultilevel"/>
    <w:tmpl w:val="1C6EEB96"/>
    <w:lvl w:ilvl="0" w:tplc="8D2C7778">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7D981477"/>
    <w:multiLevelType w:val="hybridMultilevel"/>
    <w:tmpl w:val="715C47D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4" w15:restartNumberingAfterBreak="0">
    <w:nsid w:val="7E1416E5"/>
    <w:multiLevelType w:val="multilevel"/>
    <w:tmpl w:val="4054365A"/>
    <w:lvl w:ilvl="0">
      <w:start w:val="1"/>
      <w:numFmt w:val="decimal"/>
      <w:lvlText w:val="%1."/>
      <w:lvlJc w:val="left"/>
      <w:pPr>
        <w:ind w:left="502" w:hanging="360"/>
      </w:pPr>
      <w:rPr>
        <w:rFonts w:ascii="Calibri" w:hAnsi="Calibri"/>
        <w:b w:val="0"/>
        <w:bCs/>
        <w:i w:val="0"/>
        <w:sz w:val="18"/>
        <w:szCs w:val="18"/>
      </w:rPr>
    </w:lvl>
    <w:lvl w:ilvl="1">
      <w:start w:val="1"/>
      <w:numFmt w:val="lowerLetter"/>
      <w:lvlText w:val="%2)"/>
      <w:lvlJc w:val="left"/>
      <w:pPr>
        <w:ind w:left="1582" w:hanging="360"/>
      </w:pPr>
      <w:rPr>
        <w:rFonts w:ascii="Calibri" w:hAnsi="Calibri"/>
        <w:b w:val="0"/>
        <w:bCs w:val="0"/>
        <w:sz w:val="18"/>
        <w:szCs w:val="18"/>
      </w:r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num w:numId="1">
    <w:abstractNumId w:val="30"/>
  </w:num>
  <w:num w:numId="2">
    <w:abstractNumId w:val="6"/>
  </w:num>
  <w:num w:numId="3">
    <w:abstractNumId w:val="24"/>
  </w:num>
  <w:num w:numId="4">
    <w:abstractNumId w:val="7"/>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 w:ilvl="0">
        <w:start w:val="1"/>
        <w:numFmt w:val="decimal"/>
        <w:lvlText w:val="%1."/>
        <w:lvlJc w:val="left"/>
        <w:pPr>
          <w:ind w:left="0" w:firstLine="0"/>
        </w:pPr>
        <w:rPr>
          <w:rFonts w:cs="Times New Roman"/>
          <w:color w:val="auto"/>
          <w:position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0">
    <w:abstractNumId w:val="24"/>
    <w:lvlOverride w:ilvl="0">
      <w:startOverride w:val="1"/>
      <w:lvl w:ilvl="0">
        <w:start w:val="1"/>
        <w:numFmt w:val="decimal"/>
        <w:lvlText w:val="%1."/>
        <w:lvlJc w:val="left"/>
        <w:pPr>
          <w:ind w:left="0" w:firstLine="0"/>
        </w:pPr>
        <w:rPr>
          <w:rFonts w:ascii="Calibri" w:eastAsia="Times New Roman" w:hAnsi="Calibri" w:cs="Trebuchet MS" w:hint="default"/>
          <w:color w:val="000000"/>
          <w:position w:val="0"/>
          <w:u w:color="00000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1">
    <w:abstractNumId w:val="6"/>
    <w:lvlOverride w:ilvl="0">
      <w:startOverride w:val="5"/>
      <w:lvl w:ilvl="0">
        <w:start w:val="5"/>
        <w:numFmt w:val="decimal"/>
        <w:lvlText w:val="%1."/>
        <w:lvlJc w:val="left"/>
        <w:pPr>
          <w:ind w:left="0" w:firstLine="0"/>
        </w:pPr>
        <w:rPr>
          <w:rFonts w:cs="Times New Roman"/>
          <w:position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abstractNumId w:val="19"/>
  </w:num>
  <w:num w:numId="23">
    <w:abstractNumId w:val="4"/>
  </w:num>
  <w:num w:numId="24">
    <w:abstractNumId w:val="11"/>
  </w:num>
  <w:num w:numId="25">
    <w:abstractNumId w:val="8"/>
  </w:num>
  <w:num w:numId="26">
    <w:abstractNumId w:val="13"/>
  </w:num>
  <w:num w:numId="27">
    <w:abstractNumId w:val="12"/>
  </w:num>
  <w:num w:numId="28">
    <w:abstractNumId w:val="34"/>
  </w:num>
  <w:num w:numId="29">
    <w:abstractNumId w:val="34"/>
    <w:lvlOverride w:ilvl="0">
      <w:startOverride w:val="1"/>
    </w:lvlOverride>
  </w:num>
  <w:num w:numId="30">
    <w:abstractNumId w:val="10"/>
  </w:num>
  <w:num w:numId="31">
    <w:abstractNumId w:val="29"/>
  </w:num>
  <w:num w:numId="32">
    <w:abstractNumId w:val="22"/>
  </w:num>
  <w:num w:numId="33">
    <w:abstractNumId w:val="27"/>
  </w:num>
  <w:num w:numId="34">
    <w:abstractNumId w:val="16"/>
  </w:num>
  <w:num w:numId="35">
    <w:abstractNumId w:val="26"/>
  </w:num>
  <w:num w:numId="36">
    <w:abstractNumId w:val="14"/>
  </w:num>
  <w:num w:numId="37">
    <w:abstractNumId w:val="31"/>
  </w:num>
  <w:num w:numId="38">
    <w:abstractNumId w:val="25"/>
  </w:num>
  <w:num w:numId="39">
    <w:abstractNumId w:val="9"/>
  </w:num>
  <w:num w:numId="40">
    <w:abstractNumId w:val="1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78"/>
    <w:rsid w:val="000122F5"/>
    <w:rsid w:val="000904DD"/>
    <w:rsid w:val="000B7796"/>
    <w:rsid w:val="000C44B4"/>
    <w:rsid w:val="000C6D08"/>
    <w:rsid w:val="000D633F"/>
    <w:rsid w:val="001013A9"/>
    <w:rsid w:val="001200EF"/>
    <w:rsid w:val="001241F6"/>
    <w:rsid w:val="00245D0C"/>
    <w:rsid w:val="0025176C"/>
    <w:rsid w:val="00275DBC"/>
    <w:rsid w:val="0029269A"/>
    <w:rsid w:val="002A535E"/>
    <w:rsid w:val="002F1552"/>
    <w:rsid w:val="00335C1F"/>
    <w:rsid w:val="00353C7B"/>
    <w:rsid w:val="00365631"/>
    <w:rsid w:val="00367D4E"/>
    <w:rsid w:val="0038224D"/>
    <w:rsid w:val="003A09B9"/>
    <w:rsid w:val="003B2AA7"/>
    <w:rsid w:val="003F135F"/>
    <w:rsid w:val="003F5878"/>
    <w:rsid w:val="003F598C"/>
    <w:rsid w:val="00406FC2"/>
    <w:rsid w:val="00420EC4"/>
    <w:rsid w:val="00490071"/>
    <w:rsid w:val="00497948"/>
    <w:rsid w:val="004A1FDA"/>
    <w:rsid w:val="004A4EAD"/>
    <w:rsid w:val="004D0B24"/>
    <w:rsid w:val="004D1297"/>
    <w:rsid w:val="004F4C2A"/>
    <w:rsid w:val="00504F0A"/>
    <w:rsid w:val="00515026"/>
    <w:rsid w:val="00522796"/>
    <w:rsid w:val="005A69EE"/>
    <w:rsid w:val="005F0222"/>
    <w:rsid w:val="00600F60"/>
    <w:rsid w:val="006443B1"/>
    <w:rsid w:val="006A0978"/>
    <w:rsid w:val="006D48D7"/>
    <w:rsid w:val="006E590F"/>
    <w:rsid w:val="006F05F4"/>
    <w:rsid w:val="00703A38"/>
    <w:rsid w:val="00705B45"/>
    <w:rsid w:val="00731DCE"/>
    <w:rsid w:val="00772559"/>
    <w:rsid w:val="00774207"/>
    <w:rsid w:val="007C5EDA"/>
    <w:rsid w:val="007D1273"/>
    <w:rsid w:val="007F000C"/>
    <w:rsid w:val="008D6040"/>
    <w:rsid w:val="00902E6C"/>
    <w:rsid w:val="009171BE"/>
    <w:rsid w:val="00934470"/>
    <w:rsid w:val="009668FA"/>
    <w:rsid w:val="009C0910"/>
    <w:rsid w:val="009C3352"/>
    <w:rsid w:val="00A37859"/>
    <w:rsid w:val="00A5623B"/>
    <w:rsid w:val="00A612BA"/>
    <w:rsid w:val="00A718DF"/>
    <w:rsid w:val="00AE0AB9"/>
    <w:rsid w:val="00AF0895"/>
    <w:rsid w:val="00B03390"/>
    <w:rsid w:val="00B95446"/>
    <w:rsid w:val="00BD6658"/>
    <w:rsid w:val="00C02653"/>
    <w:rsid w:val="00C14129"/>
    <w:rsid w:val="00C35CEB"/>
    <w:rsid w:val="00C62F6D"/>
    <w:rsid w:val="00C8425F"/>
    <w:rsid w:val="00CF48F7"/>
    <w:rsid w:val="00D44AE0"/>
    <w:rsid w:val="00DE284A"/>
    <w:rsid w:val="00E27B50"/>
    <w:rsid w:val="00E27F25"/>
    <w:rsid w:val="00E33BFA"/>
    <w:rsid w:val="00ED775E"/>
    <w:rsid w:val="00F05036"/>
    <w:rsid w:val="00FB6F4E"/>
    <w:rsid w:val="00FE6BCC"/>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268E9"/>
  <w15:chartTrackingRefBased/>
  <w15:docId w15:val="{339C2B20-30B4-4C3F-ACA6-CDAB5D752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F5878"/>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3F58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F58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F587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F587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F587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F587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F587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F587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F587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F587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F587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F587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F587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F587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F587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F587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F587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F5878"/>
    <w:rPr>
      <w:rFonts w:eastAsiaTheme="majorEastAsia" w:cstheme="majorBidi"/>
      <w:color w:val="272727" w:themeColor="text1" w:themeTint="D8"/>
    </w:rPr>
  </w:style>
  <w:style w:type="paragraph" w:styleId="Tytu">
    <w:name w:val="Title"/>
    <w:basedOn w:val="Normalny"/>
    <w:next w:val="Normalny"/>
    <w:link w:val="TytuZnak"/>
    <w:uiPriority w:val="10"/>
    <w:qFormat/>
    <w:rsid w:val="003F587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F587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F587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F587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F5878"/>
    <w:pPr>
      <w:spacing w:before="160"/>
      <w:jc w:val="center"/>
    </w:pPr>
    <w:rPr>
      <w:i/>
      <w:iCs/>
      <w:color w:val="404040" w:themeColor="text1" w:themeTint="BF"/>
    </w:rPr>
  </w:style>
  <w:style w:type="character" w:customStyle="1" w:styleId="CytatZnak">
    <w:name w:val="Cytat Znak"/>
    <w:basedOn w:val="Domylnaczcionkaakapitu"/>
    <w:link w:val="Cytat"/>
    <w:uiPriority w:val="29"/>
    <w:rsid w:val="003F5878"/>
    <w:rPr>
      <w:i/>
      <w:iCs/>
      <w:color w:val="404040" w:themeColor="text1" w:themeTint="BF"/>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F5878"/>
    <w:pPr>
      <w:ind w:left="720"/>
      <w:contextualSpacing/>
    </w:pPr>
  </w:style>
  <w:style w:type="character" w:styleId="Wyrnienieintensywne">
    <w:name w:val="Intense Emphasis"/>
    <w:basedOn w:val="Domylnaczcionkaakapitu"/>
    <w:uiPriority w:val="21"/>
    <w:qFormat/>
    <w:rsid w:val="003F5878"/>
    <w:rPr>
      <w:i/>
      <w:iCs/>
      <w:color w:val="2F5496" w:themeColor="accent1" w:themeShade="BF"/>
    </w:rPr>
  </w:style>
  <w:style w:type="paragraph" w:styleId="Cytatintensywny">
    <w:name w:val="Intense Quote"/>
    <w:basedOn w:val="Normalny"/>
    <w:next w:val="Normalny"/>
    <w:link w:val="CytatintensywnyZnak"/>
    <w:uiPriority w:val="30"/>
    <w:qFormat/>
    <w:rsid w:val="003F58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F5878"/>
    <w:rPr>
      <w:i/>
      <w:iCs/>
      <w:color w:val="2F5496" w:themeColor="accent1" w:themeShade="BF"/>
    </w:rPr>
  </w:style>
  <w:style w:type="character" w:styleId="Odwoanieintensywne">
    <w:name w:val="Intense Reference"/>
    <w:basedOn w:val="Domylnaczcionkaakapitu"/>
    <w:uiPriority w:val="32"/>
    <w:qFormat/>
    <w:rsid w:val="003F5878"/>
    <w:rPr>
      <w:b/>
      <w:bCs/>
      <w:smallCaps/>
      <w:color w:val="2F5496" w:themeColor="accent1" w:themeShade="BF"/>
      <w:spacing w:val="5"/>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F5878"/>
    <w:rPr>
      <w:rFonts w:ascii="Arial" w:hAnsi="Arial" w:cs="Arial"/>
    </w:rPr>
  </w:style>
  <w:style w:type="character" w:customStyle="1" w:styleId="TekstpodstawowyZnak">
    <w:name w:val="Tekst podstawowy Znak"/>
    <w:basedOn w:val="Domylnaczcionkaakapitu"/>
    <w:uiPriority w:val="99"/>
    <w:semiHidden/>
    <w:rsid w:val="003F5878"/>
    <w:rPr>
      <w:rFonts w:ascii="Times New Roman" w:eastAsia="Times New Roman" w:hAnsi="Times New Roman" w:cs="Times New Roman"/>
      <w:kern w:val="0"/>
      <w:lang w:eastAsia="pl-PL"/>
      <w14:ligatures w14:val="none"/>
    </w:rPr>
  </w:style>
  <w:style w:type="character" w:styleId="Odwoaniedokomentarza">
    <w:name w:val="annotation reference"/>
    <w:uiPriority w:val="99"/>
    <w:rsid w:val="003F5878"/>
    <w:rPr>
      <w:sz w:val="16"/>
      <w:szCs w:val="16"/>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99"/>
    <w:qFormat/>
    <w:locked/>
    <w:rsid w:val="003F5878"/>
  </w:style>
  <w:style w:type="paragraph" w:styleId="Bezodstpw">
    <w:name w:val="No Spacing"/>
    <w:uiPriority w:val="99"/>
    <w:qFormat/>
    <w:rsid w:val="003F5878"/>
    <w:pPr>
      <w:spacing w:after="0" w:line="240" w:lineRule="auto"/>
    </w:pPr>
    <w:rPr>
      <w:rFonts w:ascii="Times New Roman" w:eastAsia="Times New Roman" w:hAnsi="Times New Roman" w:cs="Times New Roman"/>
      <w:kern w:val="0"/>
      <w:lang w:eastAsia="pl-PL"/>
      <w14:ligatures w14:val="none"/>
    </w:rPr>
  </w:style>
  <w:style w:type="numbering" w:customStyle="1" w:styleId="List24">
    <w:name w:val="List 24"/>
    <w:basedOn w:val="Bezlisty"/>
    <w:rsid w:val="003F5878"/>
    <w:pPr>
      <w:numPr>
        <w:numId w:val="1"/>
      </w:numPr>
    </w:pPr>
  </w:style>
  <w:style w:type="numbering" w:customStyle="1" w:styleId="List26">
    <w:name w:val="List 26"/>
    <w:basedOn w:val="Bezlisty"/>
    <w:rsid w:val="003F5878"/>
    <w:pPr>
      <w:numPr>
        <w:numId w:val="2"/>
      </w:numPr>
    </w:pPr>
  </w:style>
  <w:style w:type="paragraph" w:customStyle="1" w:styleId="BodyText31">
    <w:name w:val="Body Text 31"/>
    <w:basedOn w:val="Normalny"/>
    <w:uiPriority w:val="99"/>
    <w:rsid w:val="003F5878"/>
    <w:pPr>
      <w:widowControl w:val="0"/>
      <w:suppressAutoHyphens/>
    </w:pPr>
    <w:rPr>
      <w:rFonts w:eastAsia="SimSun" w:cs="Arial"/>
      <w:kern w:val="1"/>
      <w:sz w:val="20"/>
      <w:szCs w:val="20"/>
      <w:lang w:eastAsia="hi-IN" w:bidi="hi-IN"/>
    </w:rPr>
  </w:style>
  <w:style w:type="numbering" w:customStyle="1" w:styleId="List15">
    <w:name w:val="List 15"/>
    <w:basedOn w:val="Bezlisty"/>
    <w:rsid w:val="003F5878"/>
    <w:pPr>
      <w:numPr>
        <w:numId w:val="3"/>
      </w:numPr>
    </w:pPr>
  </w:style>
  <w:style w:type="paragraph" w:customStyle="1" w:styleId="redniasiatka1akcent23">
    <w:name w:val="Średnia siatka 1 — akcent 23"/>
    <w:basedOn w:val="Normalny"/>
    <w:link w:val="redniasiatka1akcent2Znak1"/>
    <w:uiPriority w:val="99"/>
    <w:qFormat/>
    <w:rsid w:val="003F5878"/>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3F5878"/>
    <w:rPr>
      <w:rFonts w:ascii="Calibri" w:eastAsia="Calibri" w:hAnsi="Calibri" w:cs="Calibri"/>
      <w:kern w:val="0"/>
      <w:sz w:val="22"/>
      <w:szCs w:val="22"/>
      <w:lang w:eastAsia="ar-SA"/>
      <w14:ligatures w14:val="none"/>
    </w:rPr>
  </w:style>
  <w:style w:type="paragraph" w:customStyle="1" w:styleId="Punkt">
    <w:name w:val="Punkt"/>
    <w:basedOn w:val="Normalny"/>
    <w:uiPriority w:val="99"/>
    <w:rsid w:val="003F5878"/>
    <w:pPr>
      <w:numPr>
        <w:numId w:val="4"/>
      </w:numPr>
      <w:spacing w:before="120"/>
      <w:ind w:left="0" w:firstLine="0"/>
      <w:jc w:val="both"/>
    </w:pPr>
    <w:rPr>
      <w:rFonts w:ascii="Arial" w:hAnsi="Arial"/>
      <w:szCs w:val="20"/>
    </w:rPr>
  </w:style>
  <w:style w:type="paragraph" w:styleId="Listapunktowana">
    <w:name w:val="List Bullet"/>
    <w:basedOn w:val="Normalny"/>
    <w:uiPriority w:val="99"/>
    <w:rsid w:val="003F5878"/>
    <w:pPr>
      <w:numPr>
        <w:numId w:val="5"/>
      </w:numPr>
      <w:tabs>
        <w:tab w:val="clear" w:pos="644"/>
      </w:tabs>
      <w:ind w:left="0" w:firstLine="0"/>
    </w:pPr>
    <w:rPr>
      <w:rFonts w:ascii="Arial" w:hAnsi="Arial"/>
      <w:sz w:val="20"/>
      <w:szCs w:val="20"/>
    </w:rPr>
  </w:style>
  <w:style w:type="character" w:customStyle="1" w:styleId="TekstpodstawowyZnak1">
    <w:name w:val="Tekst podstawowy Znak1"/>
    <w:aliases w:val="a2 Znak,Znak Znak Znak,Znak Znak1,Znak Znak Znak Znak Znak Znak, Znak Znak,a2 Znak Znak Znak,Tekst podstawowy Znak Znak Znak,Body Text Char2 Znak Znak Znak,Body Text Char Char Znak Znak Znak,(F2) Znak"/>
    <w:basedOn w:val="Domylnaczcionkaakapitu"/>
    <w:link w:val="Tekstpodstawowy"/>
    <w:uiPriority w:val="99"/>
    <w:rsid w:val="003F5878"/>
    <w:rPr>
      <w:rFonts w:ascii="Arial" w:eastAsia="Times New Roman" w:hAnsi="Arial" w:cs="Arial"/>
      <w:kern w:val="0"/>
      <w:lang w:eastAsia="pl-PL"/>
      <w14:ligatures w14:val="none"/>
    </w:rPr>
  </w:style>
  <w:style w:type="paragraph" w:styleId="Listanumerowana2">
    <w:name w:val="List Number 2"/>
    <w:basedOn w:val="Normalny"/>
    <w:uiPriority w:val="99"/>
    <w:semiHidden/>
    <w:rsid w:val="003F5878"/>
    <w:pPr>
      <w:numPr>
        <w:numId w:val="8"/>
      </w:numPr>
      <w:tabs>
        <w:tab w:val="num" w:pos="643"/>
      </w:tabs>
      <w:ind w:left="0" w:firstLine="0"/>
      <w:contextualSpacing/>
    </w:pPr>
    <w:rPr>
      <w:lang w:eastAsia="en-GB"/>
    </w:rPr>
  </w:style>
  <w:style w:type="paragraph" w:styleId="NormalnyWeb">
    <w:name w:val="Normal (Web)"/>
    <w:basedOn w:val="Normalny"/>
    <w:uiPriority w:val="99"/>
    <w:semiHidden/>
    <w:unhideWhenUsed/>
    <w:rsid w:val="00BD6658"/>
    <w:pPr>
      <w:spacing w:before="100" w:beforeAutospacing="1" w:after="100" w:afterAutospacing="1"/>
    </w:pPr>
  </w:style>
  <w:style w:type="character" w:styleId="Pogrubienie">
    <w:name w:val="Strong"/>
    <w:basedOn w:val="Domylnaczcionkaakapitu"/>
    <w:uiPriority w:val="22"/>
    <w:qFormat/>
    <w:rsid w:val="00BD6658"/>
    <w:rPr>
      <w:b/>
      <w:bCs/>
    </w:rPr>
  </w:style>
  <w:style w:type="paragraph" w:customStyle="1" w:styleId="Standard">
    <w:name w:val="Standard"/>
    <w:qFormat/>
    <w:rsid w:val="005A69EE"/>
    <w:pPr>
      <w:widowControl w:val="0"/>
      <w:suppressAutoHyphens/>
      <w:spacing w:after="0" w:line="240" w:lineRule="auto"/>
      <w:textAlignment w:val="baseline"/>
    </w:pPr>
    <w:rPr>
      <w:rFonts w:ascii="Arial" w:eastAsia="Arial" w:hAnsi="Arial" w:cs="Arial"/>
      <w:kern w:val="0"/>
      <w:sz w:val="20"/>
      <w:szCs w:val="20"/>
      <w:lang w:eastAsia="ar-SA"/>
      <w14:ligatures w14:val="none"/>
    </w:rPr>
  </w:style>
  <w:style w:type="character" w:styleId="Hipercze">
    <w:name w:val="Hyperlink"/>
    <w:basedOn w:val="Domylnaczcionkaakapitu"/>
    <w:uiPriority w:val="99"/>
    <w:unhideWhenUsed/>
    <w:rsid w:val="00E27B50"/>
    <w:rPr>
      <w:color w:val="0563C1" w:themeColor="hyperlink"/>
      <w:u w:val="single"/>
    </w:rPr>
  </w:style>
  <w:style w:type="character" w:customStyle="1" w:styleId="Nierozpoznanawzmianka1">
    <w:name w:val="Nierozpoznana wzmianka1"/>
    <w:basedOn w:val="Domylnaczcionkaakapitu"/>
    <w:uiPriority w:val="99"/>
    <w:semiHidden/>
    <w:unhideWhenUsed/>
    <w:rsid w:val="00E27B50"/>
    <w:rPr>
      <w:color w:val="605E5C"/>
      <w:shd w:val="clear" w:color="auto" w:fill="E1DFDD"/>
    </w:rPr>
  </w:style>
  <w:style w:type="paragraph" w:styleId="Nagwek">
    <w:name w:val="header"/>
    <w:basedOn w:val="Normalny"/>
    <w:link w:val="NagwekZnak"/>
    <w:uiPriority w:val="99"/>
    <w:unhideWhenUsed/>
    <w:rsid w:val="00365631"/>
    <w:pPr>
      <w:tabs>
        <w:tab w:val="center" w:pos="4536"/>
        <w:tab w:val="right" w:pos="9072"/>
      </w:tabs>
    </w:pPr>
  </w:style>
  <w:style w:type="character" w:customStyle="1" w:styleId="NagwekZnak">
    <w:name w:val="Nagłówek Znak"/>
    <w:basedOn w:val="Domylnaczcionkaakapitu"/>
    <w:link w:val="Nagwek"/>
    <w:uiPriority w:val="99"/>
    <w:rsid w:val="00365631"/>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365631"/>
    <w:pPr>
      <w:tabs>
        <w:tab w:val="center" w:pos="4536"/>
        <w:tab w:val="right" w:pos="9072"/>
      </w:tabs>
    </w:pPr>
  </w:style>
  <w:style w:type="character" w:customStyle="1" w:styleId="StopkaZnak">
    <w:name w:val="Stopka Znak"/>
    <w:basedOn w:val="Domylnaczcionkaakapitu"/>
    <w:link w:val="Stopka"/>
    <w:uiPriority w:val="99"/>
    <w:rsid w:val="00365631"/>
    <w:rPr>
      <w:rFonts w:ascii="Times New Roman" w:eastAsia="Times New Roman" w:hAnsi="Times New Roman" w:cs="Times New Roman"/>
      <w:kern w:val="0"/>
      <w:lang w:eastAsia="pl-PL"/>
      <w14:ligatures w14:val="none"/>
    </w:rPr>
  </w:style>
  <w:style w:type="paragraph" w:customStyle="1" w:styleId="Default">
    <w:name w:val="Default"/>
    <w:qFormat/>
    <w:rsid w:val="003F598C"/>
    <w:pPr>
      <w:autoSpaceDE w:val="0"/>
      <w:autoSpaceDN w:val="0"/>
      <w:adjustRightInd w:val="0"/>
      <w:spacing w:after="0" w:line="240" w:lineRule="auto"/>
    </w:pPr>
    <w:rPr>
      <w:rFonts w:ascii="Cambria" w:eastAsia="Calibri" w:hAnsi="Cambria" w:cs="Cambria"/>
      <w:color w:val="000000"/>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73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slonecka@uzdrowisko-ladek.pl" TargetMode="External"/><Relationship Id="rId3" Type="http://schemas.openxmlformats.org/officeDocument/2006/relationships/settings" Target="settings.xml"/><Relationship Id="rId7" Type="http://schemas.openxmlformats.org/officeDocument/2006/relationships/hyperlink" Target="mailto:sekretariat@uzdrowisko-ladek.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13</Pages>
  <Words>4865</Words>
  <Characters>29191</Characters>
  <Application>Microsoft Office Word</Application>
  <DocSecurity>0</DocSecurity>
  <Lines>243</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Mazurkiewicz-Ociepa</dc:creator>
  <cp:keywords/>
  <dc:description/>
  <cp:lastModifiedBy>Małgorzata Nowicka</cp:lastModifiedBy>
  <cp:revision>5</cp:revision>
  <cp:lastPrinted>2026-04-20T06:59:00Z</cp:lastPrinted>
  <dcterms:created xsi:type="dcterms:W3CDTF">2026-04-20T06:39:00Z</dcterms:created>
  <dcterms:modified xsi:type="dcterms:W3CDTF">2026-04-20T09:41:00Z</dcterms:modified>
</cp:coreProperties>
</file>